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lang w:val="en-US" w:eastAsia="zh-CN"/>
        </w:rPr>
      </w:pPr>
      <w:r>
        <w:rPr>
          <w:sz w:val="44"/>
          <w:szCs w:val="4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-319405</wp:posOffset>
                </wp:positionV>
                <wp:extent cx="939165" cy="466725"/>
                <wp:effectExtent l="0" t="0" r="0" b="0"/>
                <wp:wrapNone/>
                <wp:docPr id="1" name="文本框 1"/>
                <wp:cNvGraphicFramePr/>
                <a:graphic xmlns:a="http://schemas.openxmlformats.org/drawingml/2006/main">
                  <a:graphicData uri="http://schemas.microsoft.com/office/word/2010/wordprocessingShape">
                    <wps:wsp>
                      <wps:cNvSpPr txBox="1"/>
                      <wps:spPr>
                        <a:xfrm>
                          <a:off x="621665" y="729615"/>
                          <a:ext cx="939165" cy="466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附件</w:t>
                            </w:r>
                            <w:r>
                              <w:rPr>
                                <w:rFonts w:hint="default" w:ascii="Times New Roman" w:hAnsi="Times New Roman" w:eastAsia="黑体" w:cs="Times New Roman"/>
                                <w:sz w:val="34"/>
                                <w:szCs w:val="3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25.15pt;height:36.75pt;width:73.95pt;z-index:251660288;mso-width-relative:page;mso-height-relative:page;" filled="f" stroked="f" coordsize="21600,21600" o:gfxdata="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a9NWNoAAAAIAQAADwAAAAAAAAABACAA&#10;AAAiAAAAZHJzL2Rvd25yZXYueG1sUEsBAhQAFAAAAAgAh07iQM8LprJEAgAAbwQAAA4AAAAAAAAA&#10;AQAgAAAAKQEAAGRycy9lMm9Eb2MueG1sUEsFBgAAAAAGAAYAWQEAAN8FAAAAAA==&#10;">
                <v:fill on="f" focussize="0,0"/>
                <v:stroke on="f" weight="0.5pt"/>
                <v:imagedata o:title=""/>
                <o:lock v:ext="edit" aspectratio="f"/>
                <v:textbox>
                  <w:txbxContent>
                    <w:p>
                      <w:pPr>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附件</w:t>
                      </w:r>
                      <w:r>
                        <w:rPr>
                          <w:rFonts w:hint="default" w:ascii="Times New Roman" w:hAnsi="Times New Roman" w:eastAsia="黑体" w:cs="Times New Roman"/>
                          <w:sz w:val="34"/>
                          <w:szCs w:val="34"/>
                          <w:lang w:val="en-US" w:eastAsia="zh-CN"/>
                        </w:rPr>
                        <w:t>1</w:t>
                      </w:r>
                    </w:p>
                  </w:txbxContent>
                </v:textbox>
              </v:shape>
            </w:pict>
          </mc:Fallback>
        </mc:AlternateContent>
      </w:r>
      <w:r>
        <w:rPr>
          <w:rFonts w:hint="eastAsia" w:ascii="方正小标宋_GBK" w:hAnsi="方正小标宋_GBK" w:eastAsia="方正小标宋_GBK" w:cs="方正小标宋_GBK"/>
          <w:sz w:val="44"/>
          <w:szCs w:val="44"/>
          <w:lang w:val="en-US" w:eastAsia="zh-CN"/>
        </w:rPr>
        <w:t>优秀提案名单</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楷体" w:cs="Times New Roman"/>
          <w:sz w:val="34"/>
          <w:szCs w:val="34"/>
          <w:lang w:val="en-US" w:eastAsia="zh-CN"/>
        </w:rPr>
      </w:pPr>
      <w:r>
        <w:rPr>
          <w:rFonts w:hint="default" w:ascii="Times New Roman" w:hAnsi="Times New Roman" w:eastAsia="楷体" w:cs="Times New Roman"/>
          <w:sz w:val="34"/>
          <w:szCs w:val="34"/>
          <w:lang w:val="en-US" w:eastAsia="zh-CN"/>
        </w:rPr>
        <w:t>（2</w:t>
      </w:r>
      <w:r>
        <w:rPr>
          <w:rFonts w:hint="eastAsia" w:ascii="Times New Roman" w:hAnsi="Times New Roman" w:eastAsia="楷体" w:cs="Times New Roman"/>
          <w:sz w:val="34"/>
          <w:szCs w:val="34"/>
          <w:lang w:val="en-US" w:eastAsia="zh-CN"/>
        </w:rPr>
        <w:t>1</w:t>
      </w:r>
      <w:r>
        <w:rPr>
          <w:rFonts w:hint="default" w:ascii="Times New Roman" w:hAnsi="Times New Roman" w:eastAsia="楷体" w:cs="Times New Roman"/>
          <w:sz w:val="34"/>
          <w:szCs w:val="34"/>
          <w:lang w:val="en-US" w:eastAsia="zh-CN"/>
        </w:rPr>
        <w:t>9</w:t>
      </w:r>
      <w:r>
        <w:rPr>
          <w:rFonts w:hint="eastAsia" w:ascii="Times New Roman" w:hAnsi="Times New Roman" w:eastAsia="楷体" w:cs="Times New Roman"/>
          <w:sz w:val="34"/>
          <w:szCs w:val="34"/>
          <w:lang w:val="en-US" w:eastAsia="zh-CN"/>
        </w:rPr>
        <w:t>件</w:t>
      </w:r>
      <w:r>
        <w:rPr>
          <w:rFonts w:hint="default" w:ascii="Times New Roman" w:hAnsi="Times New Roman" w:eastAsia="楷体" w:cs="Times New Roman"/>
          <w:sz w:val="34"/>
          <w:szCs w:val="34"/>
          <w:lang w:val="en-US" w:eastAsia="zh-CN"/>
        </w:rPr>
        <w:t>）</w:t>
      </w:r>
    </w:p>
    <w:p>
      <w:pPr>
        <w:jc w:val="center"/>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十二届一次会议</w:t>
      </w:r>
    </w:p>
    <w:tbl>
      <w:tblPr>
        <w:tblStyle w:val="6"/>
        <w:tblW w:w="13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1038"/>
        <w:gridCol w:w="879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blHeader/>
          <w:jc w:val="center"/>
        </w:trPr>
        <w:tc>
          <w:tcPr>
            <w:tcW w:w="985"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序号</w:t>
            </w:r>
          </w:p>
        </w:tc>
        <w:tc>
          <w:tcPr>
            <w:tcW w:w="1038"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案号</w:t>
            </w:r>
          </w:p>
        </w:tc>
        <w:tc>
          <w:tcPr>
            <w:tcW w:w="8795"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    由</w:t>
            </w:r>
          </w:p>
        </w:tc>
        <w:tc>
          <w:tcPr>
            <w:tcW w:w="261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提案者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0552</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精准实施乡村振兴战略举措</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全面提升乡村生产生活生态水平</w:t>
            </w:r>
          </w:p>
        </w:tc>
        <w:tc>
          <w:tcPr>
            <w:tcW w:w="2610" w:type="dxa"/>
            <w:vAlign w:val="center"/>
          </w:tcPr>
          <w:p>
            <w:pPr>
              <w:jc w:val="center"/>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2</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0557</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发挥政府主导作用</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推进农村电商健康快速发展</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3</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0040</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切实减轻企业负担</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推动实体经济发展</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4</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0042</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关于切实减轻我省中小学生过重课业负担的建议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5</w:t>
            </w:r>
          </w:p>
        </w:tc>
        <w:tc>
          <w:tcPr>
            <w:tcW w:w="1038"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0472</w:t>
            </w:r>
          </w:p>
        </w:tc>
        <w:tc>
          <w:tcPr>
            <w:tcW w:w="8795" w:type="dxa"/>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明确目标</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强化措施</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切实加强农村黑臭水体治理工作</w:t>
            </w:r>
          </w:p>
        </w:tc>
        <w:tc>
          <w:tcPr>
            <w:tcW w:w="2610"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6</w:t>
            </w:r>
          </w:p>
        </w:tc>
        <w:tc>
          <w:tcPr>
            <w:tcW w:w="1038"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0464</w:t>
            </w:r>
          </w:p>
        </w:tc>
        <w:tc>
          <w:tcPr>
            <w:tcW w:w="8795" w:type="dxa"/>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关于加强工业园区环境保护工作的建议</w:t>
            </w:r>
          </w:p>
        </w:tc>
        <w:tc>
          <w:tcPr>
            <w:tcW w:w="2610"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7</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0014</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关于政府如何发挥在普惠性幼儿园建设中主导作用的提案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8</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0021</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关于让特色小镇点缀美丽巢湖的提案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9</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0087</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公办幼儿园发展存在的问题及建议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10</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0089</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关于提高民商事案件执行率的建议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11</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0111</w:t>
            </w:r>
          </w:p>
        </w:tc>
        <w:tc>
          <w:tcPr>
            <w:tcW w:w="8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聚焦我省深度贫困地区脱贫工作，为我省全面建成小康社会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夯实坚实基础</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12</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0115</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关于推进学前教育加快发展的提案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13</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0263</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关于应用大数据提升城市道路交通管理能力的建议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14</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0251</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关于统筹协调大别山区水库群及流域水生态文明建设的建议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985"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15</w:t>
            </w:r>
          </w:p>
        </w:tc>
        <w:tc>
          <w:tcPr>
            <w:tcW w:w="1038"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0269</w:t>
            </w:r>
          </w:p>
        </w:tc>
        <w:tc>
          <w:tcPr>
            <w:tcW w:w="8795" w:type="dxa"/>
            <w:vMerge w:val="restart"/>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通过加快涉农金融发展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促进我省农业供给侧改革的若干建议</w:t>
            </w:r>
          </w:p>
        </w:tc>
        <w:tc>
          <w:tcPr>
            <w:tcW w:w="2610"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台盟省总支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85"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38" w:type="dxa"/>
            <w:vMerge w:val="continue"/>
            <w:vAlign w:val="center"/>
          </w:tcPr>
          <w:p>
            <w:pPr>
              <w:jc w:val="center"/>
              <w:rPr>
                <w:rFonts w:hint="default" w:ascii="Times New Roman" w:hAnsi="Times New Roman" w:eastAsia="仿宋_GB2312" w:cs="Times New Roman"/>
                <w:b w:val="0"/>
                <w:bCs w:val="0"/>
                <w:sz w:val="32"/>
                <w:szCs w:val="32"/>
              </w:rPr>
            </w:pPr>
          </w:p>
        </w:tc>
        <w:tc>
          <w:tcPr>
            <w:tcW w:w="8795" w:type="dxa"/>
            <w:vMerge w:val="continue"/>
            <w:vAlign w:val="center"/>
          </w:tcPr>
          <w:p>
            <w:pPr>
              <w:jc w:val="both"/>
              <w:rPr>
                <w:rFonts w:hint="default" w:ascii="Times New Roman" w:hAnsi="Times New Roman" w:eastAsia="仿宋_GB2312" w:cs="Times New Roman"/>
                <w:b w:val="0"/>
                <w:bCs w:val="0"/>
                <w:sz w:val="32"/>
                <w:szCs w:val="32"/>
              </w:rPr>
            </w:pPr>
          </w:p>
        </w:tc>
        <w:tc>
          <w:tcPr>
            <w:tcW w:w="2610" w:type="dxa"/>
            <w:vMerge w:val="continue"/>
            <w:vAlign w:val="center"/>
          </w:tcPr>
          <w:p>
            <w:pPr>
              <w:jc w:val="center"/>
              <w:rPr>
                <w:rFonts w:hint="default" w:ascii="Times New Roman" w:hAnsi="Times New Roman" w:eastAsia="仿宋_GB2312" w:cs="Times New Roman"/>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985"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16</w:t>
            </w:r>
          </w:p>
        </w:tc>
        <w:tc>
          <w:tcPr>
            <w:tcW w:w="1038"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0530</w:t>
            </w:r>
          </w:p>
        </w:tc>
        <w:tc>
          <w:tcPr>
            <w:tcW w:w="8795" w:type="dxa"/>
            <w:vAlign w:val="center"/>
          </w:tcPr>
          <w:p>
            <w:pPr>
              <w:jc w:val="both"/>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关于推动商会调解工作的建议</w:t>
            </w:r>
          </w:p>
        </w:tc>
        <w:tc>
          <w:tcPr>
            <w:tcW w:w="2610"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985" w:type="dxa"/>
            <w:vMerge w:val="restart"/>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17</w:t>
            </w:r>
          </w:p>
        </w:tc>
        <w:tc>
          <w:tcPr>
            <w:tcW w:w="1038" w:type="dxa"/>
            <w:vMerge w:val="restart"/>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0565</w:t>
            </w:r>
          </w:p>
        </w:tc>
        <w:tc>
          <w:tcPr>
            <w:tcW w:w="8795" w:type="dxa"/>
            <w:vMerge w:val="restart"/>
            <w:vAlign w:val="center"/>
          </w:tcPr>
          <w:p>
            <w:pPr>
              <w:jc w:val="both"/>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关于推进我省大别山区振兴发展的几点建议</w:t>
            </w:r>
          </w:p>
        </w:tc>
        <w:tc>
          <w:tcPr>
            <w:tcW w:w="26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985" w:type="dxa"/>
            <w:vMerge w:val="continue"/>
            <w:vAlign w:val="center"/>
          </w:tcPr>
          <w:p>
            <w:pPr>
              <w:jc w:val="center"/>
              <w:rPr>
                <w:rFonts w:hint="eastAsia" w:ascii="Times New Roman" w:hAnsi="Times New Roman" w:eastAsia="仿宋_GB2312" w:cs="Times New Roman"/>
                <w:b w:val="0"/>
                <w:bCs w:val="0"/>
                <w:sz w:val="32"/>
                <w:szCs w:val="32"/>
                <w:vertAlign w:val="baseline"/>
                <w:lang w:val="en-US" w:eastAsia="zh-CN"/>
              </w:rPr>
            </w:pPr>
          </w:p>
        </w:tc>
        <w:tc>
          <w:tcPr>
            <w:tcW w:w="1038" w:type="dxa"/>
            <w:vMerge w:val="continue"/>
            <w:vAlign w:val="center"/>
          </w:tcPr>
          <w:p>
            <w:pPr>
              <w:jc w:val="center"/>
              <w:rPr>
                <w:rFonts w:hint="eastAsia" w:ascii="Times New Roman" w:hAnsi="Times New Roman" w:eastAsia="仿宋_GB2312" w:cs="Times New Roman"/>
                <w:b w:val="0"/>
                <w:bCs w:val="0"/>
                <w:sz w:val="32"/>
                <w:szCs w:val="32"/>
                <w:lang w:val="en-US" w:eastAsia="zh-CN"/>
              </w:rPr>
            </w:pPr>
          </w:p>
        </w:tc>
        <w:tc>
          <w:tcPr>
            <w:tcW w:w="8795" w:type="dxa"/>
            <w:vMerge w:val="continue"/>
            <w:vAlign w:val="center"/>
          </w:tcPr>
          <w:p>
            <w:pPr>
              <w:jc w:val="both"/>
              <w:rPr>
                <w:rFonts w:hint="eastAsia" w:ascii="Times New Roman" w:hAnsi="Times New Roman" w:eastAsia="仿宋_GB2312" w:cs="Times New Roman"/>
                <w:b w:val="0"/>
                <w:bCs w:val="0"/>
                <w:sz w:val="32"/>
                <w:szCs w:val="32"/>
                <w:lang w:val="en-US" w:eastAsia="zh-CN"/>
              </w:rPr>
            </w:pPr>
          </w:p>
        </w:tc>
        <w:tc>
          <w:tcPr>
            <w:tcW w:w="2610" w:type="dxa"/>
            <w:vMerge w:val="continue"/>
            <w:vAlign w:val="center"/>
          </w:tcPr>
          <w:p>
            <w:pPr>
              <w:jc w:val="center"/>
              <w:rPr>
                <w:rFonts w:hint="default" w:ascii="Times New Roman" w:hAnsi="Times New Roman" w:eastAsia="仿宋_GB2312" w:cs="Times New Roman"/>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985" w:type="dxa"/>
            <w:vAlign w:val="center"/>
          </w:tcPr>
          <w:p>
            <w:pPr>
              <w:jc w:val="center"/>
              <w:rPr>
                <w:rFonts w:hint="eastAsia"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18</w:t>
            </w:r>
          </w:p>
        </w:tc>
        <w:tc>
          <w:tcPr>
            <w:tcW w:w="1038"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0985</w:t>
            </w:r>
          </w:p>
        </w:tc>
        <w:tc>
          <w:tcPr>
            <w:tcW w:w="8795" w:type="dxa"/>
            <w:vAlign w:val="center"/>
          </w:tcPr>
          <w:p>
            <w:pPr>
              <w:jc w:val="both"/>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建立生均拨款制度，促进普惠性幼儿园可持续发展</w:t>
            </w:r>
          </w:p>
        </w:tc>
        <w:tc>
          <w:tcPr>
            <w:tcW w:w="2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教科卫体委员会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exact"/>
          <w:jc w:val="center"/>
        </w:trPr>
        <w:tc>
          <w:tcPr>
            <w:tcW w:w="985"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19</w:t>
            </w:r>
          </w:p>
        </w:tc>
        <w:tc>
          <w:tcPr>
            <w:tcW w:w="1038"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0126</w:t>
            </w:r>
          </w:p>
        </w:tc>
        <w:tc>
          <w:tcPr>
            <w:tcW w:w="8795" w:type="dxa"/>
            <w:vAlign w:val="center"/>
          </w:tcPr>
          <w:p>
            <w:pPr>
              <w:jc w:val="both"/>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关于深化皖港澳青年交流合作的建议</w:t>
            </w:r>
          </w:p>
        </w:tc>
        <w:tc>
          <w:tcPr>
            <w:tcW w:w="2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港澳台侨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和外事委员会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985"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20</w:t>
            </w:r>
          </w:p>
        </w:tc>
        <w:tc>
          <w:tcPr>
            <w:tcW w:w="1038"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0502</w:t>
            </w:r>
          </w:p>
        </w:tc>
        <w:tc>
          <w:tcPr>
            <w:tcW w:w="8795" w:type="dxa"/>
            <w:vAlign w:val="center"/>
          </w:tcPr>
          <w:p>
            <w:pPr>
              <w:jc w:val="both"/>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打造“四大工程”，助推合肥综合性国家科学中心建设</w:t>
            </w:r>
          </w:p>
        </w:tc>
        <w:tc>
          <w:tcPr>
            <w:tcW w:w="2610"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21</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0071</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关于整治城乡结合部环境污染问题的建议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程秋月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22</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0077</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关于推进医养结合工作的提案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李晓林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23</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0170</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关于深化我省综合医疗卫生体制改革的建议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白和平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24</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0204</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关于宣传弘扬“大包干”精神的提案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杨增权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25</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0281</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关于加强农村医疗急救体系建设的建议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董哲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26</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0368</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关于办好普通高中教育的几点建议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徐崇华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27</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0428</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关于加强我省农林水专业技术人才队伍建设的几点建议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梁清宇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28</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0439</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关于创新“非遗”保护方法</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打造“非遗”传承品牌的提案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洪祖根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29</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0563</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关于加快做优做强安徽银行业的提案</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刘兰计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985"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30</w:t>
            </w:r>
          </w:p>
        </w:tc>
        <w:tc>
          <w:tcPr>
            <w:tcW w:w="1038"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0702</w:t>
            </w:r>
          </w:p>
        </w:tc>
        <w:tc>
          <w:tcPr>
            <w:tcW w:w="8795" w:type="dxa"/>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关于推动我省医疗数据实现信息共享的建议</w:t>
            </w:r>
          </w:p>
        </w:tc>
        <w:tc>
          <w:tcPr>
            <w:tcW w:w="2610"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王永红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985"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31</w:t>
            </w:r>
          </w:p>
        </w:tc>
        <w:tc>
          <w:tcPr>
            <w:tcW w:w="1038"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0722</w:t>
            </w:r>
          </w:p>
        </w:tc>
        <w:tc>
          <w:tcPr>
            <w:tcW w:w="8795" w:type="dxa"/>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关于加强农产品质量安全监管工作的建议</w:t>
            </w:r>
          </w:p>
        </w:tc>
        <w:tc>
          <w:tcPr>
            <w:tcW w:w="2610"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宁宇南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985"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32</w:t>
            </w:r>
          </w:p>
        </w:tc>
        <w:tc>
          <w:tcPr>
            <w:tcW w:w="1038"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0726</w:t>
            </w:r>
          </w:p>
        </w:tc>
        <w:tc>
          <w:tcPr>
            <w:tcW w:w="8795" w:type="dxa"/>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创新思路，打好大气污染综合防治攻坚战</w:t>
            </w:r>
          </w:p>
        </w:tc>
        <w:tc>
          <w:tcPr>
            <w:tcW w:w="2610" w:type="dxa"/>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方勇华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985"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33</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0809</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开拓多元化人才住房保障体系，促进人才强省战略实施</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李学良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34</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0815</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关于建设合肥国际智慧物流港的建议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韩东亚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35</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sz w:val="32"/>
                <w:szCs w:val="32"/>
                <w:lang w:val="en-US" w:eastAsia="zh-CN"/>
              </w:rPr>
              <w:t>0811</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关于培育和引导人才扎根农村服务实施乡村振兴战略的建议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刘惠东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985"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36</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0966</w:t>
            </w:r>
          </w:p>
        </w:tc>
        <w:tc>
          <w:tcPr>
            <w:tcW w:w="8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关于落实国家监察体制改革</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构建我省权威高效监察体系的建议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王姝文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985"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37</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0972</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关于成立安徽省法律援助基金会的建议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计京旺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985"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38</w:t>
            </w:r>
          </w:p>
        </w:tc>
        <w:tc>
          <w:tcPr>
            <w:tcW w:w="1038"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1018</w:t>
            </w:r>
          </w:p>
        </w:tc>
        <w:tc>
          <w:tcPr>
            <w:tcW w:w="8795"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关于加大党外干部和党外人才实践锻炼工作的建议</w:t>
            </w:r>
          </w:p>
        </w:tc>
        <w:tc>
          <w:tcPr>
            <w:tcW w:w="261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宋圣军</w:t>
            </w:r>
          </w:p>
        </w:tc>
      </w:tr>
    </w:tbl>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十二届二次会议</w:t>
      </w:r>
    </w:p>
    <w:tbl>
      <w:tblPr>
        <w:tblStyle w:val="6"/>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050"/>
        <w:gridCol w:w="8662"/>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blHeader/>
          <w:jc w:val="center"/>
        </w:trPr>
        <w:tc>
          <w:tcPr>
            <w:tcW w:w="90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序号</w:t>
            </w:r>
          </w:p>
        </w:tc>
        <w:tc>
          <w:tcPr>
            <w:tcW w:w="105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案号</w:t>
            </w:r>
          </w:p>
        </w:tc>
        <w:tc>
          <w:tcPr>
            <w:tcW w:w="8662"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    由</w:t>
            </w:r>
          </w:p>
        </w:tc>
        <w:tc>
          <w:tcPr>
            <w:tcW w:w="3211"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提案者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07"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0283</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关于加强乡镇干部队伍建设的提案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907"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2</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0413</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关于重视贫困人口疾病大数据分析，推进健康扶贫的提案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907"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3</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0113</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关于深入实施乡村振兴战略的提案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907"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4</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0136</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关于推进秸秆综合利用提升工程的提案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907"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5</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0522</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关于改革学生学业评价体系是解决中小学生课外负担过重问题的一剂“良方”的提案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6</w:t>
            </w:r>
          </w:p>
        </w:tc>
        <w:tc>
          <w:tcPr>
            <w:tcW w:w="1050" w:type="dxa"/>
            <w:vAlign w:val="center"/>
          </w:tcPr>
          <w:p>
            <w:pPr>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0426</w:t>
            </w:r>
          </w:p>
        </w:tc>
        <w:tc>
          <w:tcPr>
            <w:tcW w:w="8662" w:type="dxa"/>
            <w:vAlign w:val="center"/>
          </w:tcPr>
          <w:p>
            <w:pPr>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关于加快推进我省农业供给侧结构性改革的提案</w:t>
            </w:r>
          </w:p>
        </w:tc>
        <w:tc>
          <w:tcPr>
            <w:tcW w:w="3211"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民建省委会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7</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0099</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关于加快基层立法联系点建设，推进立法接地气顺民心的提案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8</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0124</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关于有序推进农村“三变”改革，促进我省农村创新发展的提案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9</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0165</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关于保护我省大别山区道地药材资源的提案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10</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0332</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关于制定安徽省农村生活污水排放标准的提案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11</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0087</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关于加快农村电商发展，带动乡村产业兴旺的提案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12</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0075</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关于大力弘扬革命老区精神，凝聚决胜脱贫攻坚磅礴力量的提案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13</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0356</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关于进一步提升产业扶贫实效，稳步推进我省农业产业持续发展的提案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14</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0359</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关于实施主办银行制，落实我省中小型民营企业信贷“一二五”目标的提案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15</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0373</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关于促进我省民营银行发展的提案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台盟省总支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907"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16</w:t>
            </w:r>
          </w:p>
        </w:tc>
        <w:tc>
          <w:tcPr>
            <w:tcW w:w="1050"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0349</w:t>
            </w:r>
          </w:p>
        </w:tc>
        <w:tc>
          <w:tcPr>
            <w:tcW w:w="8662" w:type="dxa"/>
            <w:vMerge w:val="restart"/>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关于推进长三角地区民营经济一体化发展的提案</w:t>
            </w:r>
          </w:p>
        </w:tc>
        <w:tc>
          <w:tcPr>
            <w:tcW w:w="3211"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07"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105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62" w:type="dxa"/>
            <w:vMerge w:val="continue"/>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11"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17</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0002</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关于建议加快我省人工智能产业化发展的提案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907" w:type="dxa"/>
            <w:vAlign w:val="center"/>
          </w:tcPr>
          <w:p>
            <w:pPr>
              <w:jc w:val="center"/>
              <w:rPr>
                <w:rFonts w:hint="eastAsia"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18</w:t>
            </w:r>
          </w:p>
        </w:tc>
        <w:tc>
          <w:tcPr>
            <w:tcW w:w="1050"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0772</w:t>
            </w:r>
          </w:p>
        </w:tc>
        <w:tc>
          <w:tcPr>
            <w:tcW w:w="8662" w:type="dxa"/>
            <w:vAlign w:val="center"/>
          </w:tcPr>
          <w:p>
            <w:pPr>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关于今明两年实施乡村振兴战略重点措施的提案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农业和农村委员会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19</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0298</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关于加强引江济淮工程中的水质保护的提案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人口资源环境委员会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20</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0567</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关于降低补助申报门槛，支持重大新兴产业基地新建项目发展的提案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教科卫体委员会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21</w:t>
            </w:r>
          </w:p>
        </w:tc>
        <w:tc>
          <w:tcPr>
            <w:tcW w:w="1050"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0504</w:t>
            </w:r>
          </w:p>
        </w:tc>
        <w:tc>
          <w:tcPr>
            <w:tcW w:w="8662" w:type="dxa"/>
            <w:vAlign w:val="center"/>
          </w:tcPr>
          <w:p>
            <w:pPr>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关于加强宗教人才培养的提案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民族和宗教委员会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07"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22</w:t>
            </w:r>
          </w:p>
        </w:tc>
        <w:tc>
          <w:tcPr>
            <w:tcW w:w="1050"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0812</w:t>
            </w:r>
          </w:p>
        </w:tc>
        <w:tc>
          <w:tcPr>
            <w:tcW w:w="8662" w:type="dxa"/>
            <w:vMerge w:val="restart"/>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lang w:val="en-US" w:eastAsia="zh-CN"/>
              </w:rPr>
              <w:t>关于加快推进海峡两岸集成电路产业合作试验区建设的提案</w:t>
            </w:r>
          </w:p>
        </w:tc>
        <w:tc>
          <w:tcPr>
            <w:tcW w:w="321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港澳台侨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和外事委员会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907"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1050" w:type="dxa"/>
            <w:vMerge w:val="continue"/>
            <w:vAlign w:val="center"/>
          </w:tcPr>
          <w:p>
            <w:pPr>
              <w:jc w:val="center"/>
              <w:rPr>
                <w:sz w:val="32"/>
                <w:szCs w:val="32"/>
              </w:rPr>
            </w:pPr>
          </w:p>
        </w:tc>
        <w:tc>
          <w:tcPr>
            <w:tcW w:w="8662" w:type="dxa"/>
            <w:vMerge w:val="continue"/>
            <w:vAlign w:val="center"/>
          </w:tcPr>
          <w:p>
            <w:pPr>
              <w:jc w:val="center"/>
              <w:rPr>
                <w:sz w:val="32"/>
                <w:szCs w:val="32"/>
              </w:rPr>
            </w:pPr>
          </w:p>
        </w:tc>
        <w:tc>
          <w:tcPr>
            <w:tcW w:w="321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23</w:t>
            </w:r>
          </w:p>
        </w:tc>
        <w:tc>
          <w:tcPr>
            <w:tcW w:w="1050" w:type="dxa"/>
            <w:vAlign w:val="center"/>
          </w:tcPr>
          <w:p>
            <w:pPr>
              <w:jc w:val="center"/>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0255</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关于抓住粤港澳大湾区建设战略机遇，进一步深化皖港互利合作的提案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港澳台侨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和外事委员会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24</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0329</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关于将我省部分大别山地区红色革命遗址授予省级中小学生研学旅行基地的提案</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文化文史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和学习委员会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25</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0248</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关于我省文化遗产保护与利用的提案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张国芳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26</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0471</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关于加快创新科技金融的提案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李民桥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27</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0540</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关于“社保税征”后减轻民营企业负担的提案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王和新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28</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0554</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关于加强社区服刑人员协同管理，推进长三角社区矫正一体化高质量发展的提案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夏月星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29</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0578</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关于创建“践行绿水青山就是金山银山示范先行区”试点的提案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30</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0663</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关于对建筑砂石价格过快上涨实行调控，促进我省经济高质量发展的提案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王光太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31</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0713</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关于申请“二十四节气”为省级非遗代表性项目名录的提案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陆晞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32</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0714</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关于深化佛教商业化治理的提案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张杰华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33</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0728</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关于提升我省重点优抚对象医疗保障水平的提案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907"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34</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0750</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关于打通增值税抵扣链条</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降低企业税负的提案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李锐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35</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0756</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关于培养引进大数据人才，支持我省数字产业发展的提案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何庆瑞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907"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36</w:t>
            </w:r>
          </w:p>
        </w:tc>
        <w:tc>
          <w:tcPr>
            <w:tcW w:w="1050"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0806</w:t>
            </w:r>
          </w:p>
        </w:tc>
        <w:tc>
          <w:tcPr>
            <w:tcW w:w="866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关于优化营商法治环境，助推我省民营经济高质量发展的提案</w:t>
            </w:r>
          </w:p>
        </w:tc>
        <w:tc>
          <w:tcPr>
            <w:tcW w:w="3211" w:type="dxa"/>
            <w:vMerge w:val="restart"/>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杨桂生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907"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1050" w:type="dxa"/>
            <w:vMerge w:val="continue"/>
            <w:vAlign w:val="center"/>
          </w:tcPr>
          <w:p>
            <w:pPr>
              <w:jc w:val="center"/>
              <w:rPr>
                <w:rFonts w:hint="default" w:ascii="Times New Roman" w:hAnsi="Times New Roman" w:eastAsia="仿宋_GB2312" w:cs="Times New Roman"/>
                <w:b w:val="0"/>
                <w:bCs w:val="0"/>
                <w:sz w:val="32"/>
                <w:szCs w:val="32"/>
              </w:rPr>
            </w:pPr>
          </w:p>
        </w:tc>
        <w:tc>
          <w:tcPr>
            <w:tcW w:w="866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p>
        </w:tc>
        <w:tc>
          <w:tcPr>
            <w:tcW w:w="3211" w:type="dxa"/>
            <w:vMerge w:val="continue"/>
            <w:vAlign w:val="center"/>
          </w:tcPr>
          <w:p>
            <w:pPr>
              <w:jc w:val="center"/>
              <w:rPr>
                <w:rFonts w:hint="default" w:ascii="Times New Roman" w:hAnsi="Times New Roman" w:eastAsia="仿宋_GB2312" w:cs="Times New Roman"/>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37</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0808</w:t>
            </w:r>
          </w:p>
        </w:tc>
        <w:tc>
          <w:tcPr>
            <w:tcW w:w="86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关于支持建设国家级世界技能大赛永久性综合赛训基地及高职院校与企业合作培养技能型人才的提案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汪小飞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38</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0827</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关于减轻中小学课业负担的提案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苏文芳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jc w:val="center"/>
        </w:trPr>
        <w:tc>
          <w:tcPr>
            <w:tcW w:w="907"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39</w:t>
            </w:r>
          </w:p>
        </w:tc>
        <w:tc>
          <w:tcPr>
            <w:tcW w:w="1050"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0832</w:t>
            </w:r>
          </w:p>
        </w:tc>
        <w:tc>
          <w:tcPr>
            <w:tcW w:w="8662" w:type="dxa"/>
            <w:vAlign w:val="center"/>
          </w:tcPr>
          <w:p>
            <w:pPr>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关于尽快在安徽政务服务网增设电子档案预归档模块的提案</w:t>
            </w:r>
          </w:p>
        </w:tc>
        <w:tc>
          <w:tcPr>
            <w:tcW w:w="3211" w:type="dxa"/>
            <w:vAlign w:val="center"/>
          </w:tcPr>
          <w:p>
            <w:pPr>
              <w:jc w:val="center"/>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sz w:val="32"/>
                <w:szCs w:val="32"/>
              </w:rPr>
              <w:t>江近生</w:t>
            </w:r>
          </w:p>
        </w:tc>
      </w:tr>
    </w:tbl>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十二届三次会议</w:t>
      </w:r>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040"/>
        <w:gridCol w:w="8620"/>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blHeader/>
          <w:jc w:val="center"/>
        </w:trPr>
        <w:tc>
          <w:tcPr>
            <w:tcW w:w="94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序号</w:t>
            </w:r>
          </w:p>
        </w:tc>
        <w:tc>
          <w:tcPr>
            <w:tcW w:w="104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案号</w:t>
            </w:r>
          </w:p>
        </w:tc>
        <w:tc>
          <w:tcPr>
            <w:tcW w:w="862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    由</w:t>
            </w:r>
          </w:p>
        </w:tc>
        <w:tc>
          <w:tcPr>
            <w:tcW w:w="322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提案者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940"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0050</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关于进一步推进脱贫攻坚与乡村振兴有效衔接的提案</w:t>
            </w:r>
          </w:p>
        </w:tc>
        <w:tc>
          <w:tcPr>
            <w:tcW w:w="322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94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4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20" w:type="dxa"/>
            <w:vMerge w:val="continue"/>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2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2</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0245</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关于加大量子计算相关人才培养力度的提案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940"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3</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0180</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关于推进长三角科技创新走廊安徽段建设的提案</w:t>
            </w:r>
          </w:p>
        </w:tc>
        <w:tc>
          <w:tcPr>
            <w:tcW w:w="322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94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4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20" w:type="dxa"/>
            <w:vMerge w:val="continue"/>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2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40" w:type="dxa"/>
            <w:vMerge w:val="restart"/>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4</w:t>
            </w:r>
          </w:p>
        </w:tc>
        <w:tc>
          <w:tcPr>
            <w:tcW w:w="1040"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0048</w:t>
            </w:r>
          </w:p>
        </w:tc>
        <w:tc>
          <w:tcPr>
            <w:tcW w:w="862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关于在脱贫攻坚与乡村振兴战略实施中处理好“四种关系”、做好“四个转型”的提案</w:t>
            </w:r>
          </w:p>
        </w:tc>
        <w:tc>
          <w:tcPr>
            <w:tcW w:w="3220"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940"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40" w:type="dxa"/>
            <w:vMerge w:val="continue"/>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20" w:type="dxa"/>
            <w:vMerge w:val="continue"/>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20" w:type="dxa"/>
            <w:vMerge w:val="continue"/>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940"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5</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0108</w:t>
            </w:r>
          </w:p>
        </w:tc>
        <w:tc>
          <w:tcPr>
            <w:tcW w:w="86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关于防范化解重大金融风险，促进我省经济高质量发展的提案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6</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0529</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关于加强幼师队伍建设的提案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940"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7</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0214</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关于推进我省创业孵化载体建设的提案</w:t>
            </w:r>
          </w:p>
        </w:tc>
        <w:tc>
          <w:tcPr>
            <w:tcW w:w="322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4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4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20" w:type="dxa"/>
            <w:vMerge w:val="continue"/>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2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8</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0275</w:t>
            </w:r>
          </w:p>
        </w:tc>
        <w:tc>
          <w:tcPr>
            <w:tcW w:w="86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关于深化长三角区域污染防治协作</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打赢绿水蓝天保卫战的提案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9</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0819</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关于加快补齐我省防汛救灾体系短板的提案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10</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0765</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关于运用智慧医疗，做好健康扶贫，实现乡村振兴的提案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0" w:type="dxa"/>
            <w:vMerge w:val="restart"/>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11</w:t>
            </w:r>
          </w:p>
        </w:tc>
        <w:tc>
          <w:tcPr>
            <w:tcW w:w="1040"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0722</w:t>
            </w:r>
          </w:p>
        </w:tc>
        <w:tc>
          <w:tcPr>
            <w:tcW w:w="8620" w:type="dxa"/>
            <w:vMerge w:val="restart"/>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关于加快建立实施碳排放权交易制度的提案</w:t>
            </w:r>
          </w:p>
        </w:tc>
        <w:tc>
          <w:tcPr>
            <w:tcW w:w="3220"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40"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40" w:type="dxa"/>
            <w:vMerge w:val="continue"/>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20" w:type="dxa"/>
            <w:vMerge w:val="continue"/>
            <w:shd w:val="clear" w:color="auto" w:fill="auto"/>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20" w:type="dxa"/>
            <w:vMerge w:val="continue"/>
            <w:shd w:val="clear" w:color="auto" w:fill="auto"/>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940"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12</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0212</w:t>
            </w:r>
          </w:p>
        </w:tc>
        <w:tc>
          <w:tcPr>
            <w:tcW w:w="862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关于进一步强化互联网金融平台监管的提案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13</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0172</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关于依托职教加强人才保障，助力乡村振兴持续发展的提案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14</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0822</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关于在圩区发展适洪型农业的提案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15</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0252</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关于加快构建“智慧平安小区”，提高居民生活质量的提案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台盟省总支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940"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16</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0019</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关于推进民间资本在乡村振兴中发挥更大作用的提案</w:t>
            </w:r>
          </w:p>
        </w:tc>
        <w:tc>
          <w:tcPr>
            <w:tcW w:w="322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104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c>
          <w:tcPr>
            <w:tcW w:w="8620" w:type="dxa"/>
            <w:vMerge w:val="continue"/>
            <w:vAlign w:val="center"/>
          </w:tcPr>
          <w:p>
            <w:pPr>
              <w:jc w:val="both"/>
              <w:rPr>
                <w:rFonts w:hint="default" w:ascii="Times New Roman" w:hAnsi="Times New Roman" w:eastAsia="仿宋_GB2312" w:cs="Times New Roman"/>
                <w:b w:val="0"/>
                <w:bCs w:val="0"/>
                <w:kern w:val="2"/>
                <w:sz w:val="32"/>
                <w:szCs w:val="32"/>
                <w:lang w:val="en-US" w:eastAsia="zh-CN" w:bidi="ar-SA"/>
              </w:rPr>
            </w:pPr>
          </w:p>
        </w:tc>
        <w:tc>
          <w:tcPr>
            <w:tcW w:w="3220" w:type="dxa"/>
            <w:vMerge w:val="continue"/>
            <w:vAlign w:val="center"/>
          </w:tcPr>
          <w:p>
            <w:pPr>
              <w:jc w:val="center"/>
              <w:rPr>
                <w:rFonts w:hint="default" w:ascii="Times New Roman" w:hAnsi="Times New Roman" w:eastAsia="仿宋_GB2312" w:cs="Times New Roman"/>
                <w:b w:val="0"/>
                <w:bCs w:val="0"/>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17</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0002</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关于加快优化我省科技成果转化政策体系建设的提案</w:t>
            </w:r>
          </w:p>
        </w:tc>
        <w:tc>
          <w:tcPr>
            <w:tcW w:w="32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18</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0802</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关于做好灾后重建和恢复农业生产工作的建议</w:t>
            </w:r>
          </w:p>
        </w:tc>
        <w:tc>
          <w:tcPr>
            <w:tcW w:w="32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农业和农村委员会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940" w:type="dxa"/>
            <w:vMerge w:val="restart"/>
            <w:vAlign w:val="center"/>
          </w:tcPr>
          <w:p>
            <w:pPr>
              <w:jc w:val="center"/>
              <w:rPr>
                <w:rFonts w:hint="eastAsia"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19</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0211</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关于加强皖西大别山水库群生态保护的提案</w:t>
            </w:r>
          </w:p>
        </w:tc>
        <w:tc>
          <w:tcPr>
            <w:tcW w:w="322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人口资源环境委员会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94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1040" w:type="dxa"/>
            <w:vMerge w:val="continue"/>
            <w:vAlign w:val="center"/>
          </w:tcPr>
          <w:p>
            <w:pPr>
              <w:jc w:val="center"/>
              <w:rPr>
                <w:sz w:val="32"/>
                <w:szCs w:val="32"/>
              </w:rPr>
            </w:pPr>
          </w:p>
        </w:tc>
        <w:tc>
          <w:tcPr>
            <w:tcW w:w="8620" w:type="dxa"/>
            <w:vMerge w:val="continue"/>
            <w:vAlign w:val="center"/>
          </w:tcPr>
          <w:p>
            <w:pPr>
              <w:jc w:val="center"/>
              <w:rPr>
                <w:sz w:val="32"/>
                <w:szCs w:val="32"/>
              </w:rPr>
            </w:pPr>
          </w:p>
        </w:tc>
        <w:tc>
          <w:tcPr>
            <w:tcW w:w="322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20</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0141</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关于构建人民调解工作新格局的提案</w:t>
            </w:r>
          </w:p>
        </w:tc>
        <w:tc>
          <w:tcPr>
            <w:tcW w:w="32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社会和法制委员会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exact"/>
          <w:jc w:val="center"/>
        </w:trPr>
        <w:tc>
          <w:tcPr>
            <w:tcW w:w="9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21</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0175</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关于保护好儿童青少年视力健康的提案</w:t>
            </w:r>
          </w:p>
        </w:tc>
        <w:tc>
          <w:tcPr>
            <w:tcW w:w="32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文化文史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和学习委员会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22</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0007</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关于健全现代金融体系</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缓解民营小微企业融资难题的提案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省政协经济界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9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23</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0775</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关于加强公共卫生防控体系建设的提案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省政协医卫界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9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24</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0008</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关于完善政府补偿机制，促进公立医院持续发展的提案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梁朝朝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940" w:type="dxa"/>
            <w:vMerge w:val="restart"/>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25</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0134</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关于充分发挥技工大省建设在强实体稳就业中的作用的提案</w:t>
            </w:r>
          </w:p>
        </w:tc>
        <w:tc>
          <w:tcPr>
            <w:tcW w:w="322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刘晓燕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940" w:type="dxa"/>
            <w:vMerge w:val="continue"/>
            <w:vAlign w:val="center"/>
          </w:tcPr>
          <w:p>
            <w:pPr>
              <w:jc w:val="center"/>
              <w:rPr>
                <w:sz w:val="32"/>
                <w:szCs w:val="32"/>
              </w:rPr>
            </w:pPr>
          </w:p>
        </w:tc>
        <w:tc>
          <w:tcPr>
            <w:tcW w:w="1040" w:type="dxa"/>
            <w:vMerge w:val="continue"/>
            <w:vAlign w:val="center"/>
          </w:tcPr>
          <w:p>
            <w:pPr>
              <w:jc w:val="center"/>
              <w:rPr>
                <w:sz w:val="32"/>
                <w:szCs w:val="32"/>
              </w:rPr>
            </w:pPr>
          </w:p>
        </w:tc>
        <w:tc>
          <w:tcPr>
            <w:tcW w:w="8620" w:type="dxa"/>
            <w:vMerge w:val="continue"/>
            <w:vAlign w:val="center"/>
          </w:tcPr>
          <w:p>
            <w:pPr>
              <w:jc w:val="center"/>
              <w:rPr>
                <w:sz w:val="32"/>
                <w:szCs w:val="32"/>
              </w:rPr>
            </w:pPr>
          </w:p>
        </w:tc>
        <w:tc>
          <w:tcPr>
            <w:tcW w:w="3220"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9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26</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0184</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关于立法禁止中小学生携带智能手机进校园的提案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司敏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27</w:t>
            </w:r>
          </w:p>
        </w:tc>
        <w:tc>
          <w:tcPr>
            <w:tcW w:w="104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0194</w:t>
            </w:r>
          </w:p>
        </w:tc>
        <w:tc>
          <w:tcPr>
            <w:tcW w:w="8620" w:type="dxa"/>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关于未成年人犯罪防控的建议</w:t>
            </w:r>
          </w:p>
        </w:tc>
        <w:tc>
          <w:tcPr>
            <w:tcW w:w="322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严俊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28</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0218</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关于加强我省基层文化人才队伍建设的提案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王建涛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940"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29</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0240</w:t>
            </w:r>
          </w:p>
        </w:tc>
        <w:tc>
          <w:tcPr>
            <w:tcW w:w="862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关于推动产教融合</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培育高技能劳动者的提案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方春龙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9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30</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0242</w:t>
            </w:r>
          </w:p>
        </w:tc>
        <w:tc>
          <w:tcPr>
            <w:tcW w:w="862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关于做好我省城镇老旧小区改造工作的提案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陈定新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31</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0315</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关于设立我省省级考古遗址公园的提案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叶润清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32</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0445</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关于更新家教理念，构建家校共育模式的提案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鲁峰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33</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0449</w:t>
            </w:r>
          </w:p>
        </w:tc>
        <w:tc>
          <w:tcPr>
            <w:tcW w:w="86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关于落实土地支持政策，破解休闲农业和乡村旅游发展瓶颈的提案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汤洋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9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34</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0482</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关于大力支持和鼓励农民工返乡就业创业的提案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李志伟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9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35</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0487</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关于大别山保护性开发的提案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傅松玲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940" w:type="dxa"/>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36</w:t>
            </w:r>
          </w:p>
        </w:tc>
        <w:tc>
          <w:tcPr>
            <w:tcW w:w="104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0491</w:t>
            </w:r>
          </w:p>
        </w:tc>
        <w:tc>
          <w:tcPr>
            <w:tcW w:w="862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关于有效解决我省农民工工资问题的提案</w:t>
            </w:r>
          </w:p>
        </w:tc>
        <w:tc>
          <w:tcPr>
            <w:tcW w:w="322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白祥化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940"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37</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0583</w:t>
            </w:r>
          </w:p>
        </w:tc>
        <w:tc>
          <w:tcPr>
            <w:tcW w:w="862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关于“校园贷”问题的提案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张野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940"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38</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0597</w:t>
            </w:r>
          </w:p>
        </w:tc>
        <w:tc>
          <w:tcPr>
            <w:tcW w:w="862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关于推动传统产业向智能化转型升级的提案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王明胜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940" w:type="dxa"/>
            <w:shd w:val="clear" w:color="auto" w:fill="auto"/>
            <w:vAlign w:val="center"/>
          </w:tcPr>
          <w:p>
            <w:pPr>
              <w:jc w:val="center"/>
              <w:rPr>
                <w:rFonts w:hint="eastAsia"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39</w:t>
            </w:r>
          </w:p>
        </w:tc>
        <w:tc>
          <w:tcPr>
            <w:tcW w:w="104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0787</w:t>
            </w:r>
          </w:p>
        </w:tc>
        <w:tc>
          <w:tcPr>
            <w:tcW w:w="862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关于发挥中医药在疫情防控中重要作用的提案</w:t>
            </w:r>
          </w:p>
        </w:tc>
        <w:tc>
          <w:tcPr>
            <w:tcW w:w="322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姚淮芳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9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40</w:t>
            </w:r>
          </w:p>
        </w:tc>
        <w:tc>
          <w:tcPr>
            <w:tcW w:w="104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0811</w:t>
            </w:r>
          </w:p>
        </w:tc>
        <w:tc>
          <w:tcPr>
            <w:tcW w:w="862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关于高标准筑牢巢湖流域综合性防洪体系的提案</w:t>
            </w:r>
          </w:p>
        </w:tc>
        <w:tc>
          <w:tcPr>
            <w:tcW w:w="322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韩冰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4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104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20" w:type="dxa"/>
            <w:vMerge w:val="continue"/>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22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bl>
    <w:p>
      <w:pPr>
        <w:jc w:val="center"/>
        <w:rPr>
          <w:rFonts w:hint="eastAsia" w:ascii="方正小标宋_GBK" w:hAnsi="方正小标宋_GBK" w:eastAsia="方正小标宋_GBK" w:cs="方正小标宋_GBK"/>
          <w:sz w:val="38"/>
          <w:szCs w:val="38"/>
          <w:lang w:val="en-US" w:eastAsia="zh-CN"/>
        </w:rPr>
      </w:pPr>
    </w:p>
    <w:p>
      <w:pPr>
        <w:jc w:val="center"/>
        <w:rPr>
          <w:rFonts w:hint="eastAsia" w:ascii="方正小标宋_GBK" w:hAnsi="方正小标宋_GBK" w:eastAsia="方正小标宋_GBK" w:cs="方正小标宋_GBK"/>
          <w:sz w:val="38"/>
          <w:szCs w:val="38"/>
          <w:lang w:val="en-US" w:eastAsia="zh-CN"/>
        </w:rPr>
      </w:pPr>
    </w:p>
    <w:p>
      <w:pPr>
        <w:jc w:val="center"/>
        <w:rPr>
          <w:rFonts w:hint="eastAsia" w:ascii="方正小标宋_GBK" w:hAnsi="方正小标宋_GBK" w:eastAsia="方正小标宋_GBK" w:cs="方正小标宋_GBK"/>
          <w:sz w:val="38"/>
          <w:szCs w:val="38"/>
          <w:lang w:val="en-US" w:eastAsia="zh-CN"/>
        </w:rPr>
      </w:pPr>
      <w:r>
        <w:rPr>
          <w:rFonts w:hint="eastAsia" w:ascii="黑体" w:hAnsi="黑体" w:eastAsia="黑体" w:cs="黑体"/>
          <w:sz w:val="34"/>
          <w:szCs w:val="34"/>
          <w:lang w:val="en-US" w:eastAsia="zh-CN"/>
        </w:rPr>
        <w:t>十二届四次会议</w:t>
      </w:r>
    </w:p>
    <w:tbl>
      <w:tblPr>
        <w:tblStyle w:val="6"/>
        <w:tblW w:w="13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084"/>
        <w:gridCol w:w="8610"/>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blHeader/>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序号</w:t>
            </w:r>
          </w:p>
        </w:tc>
        <w:tc>
          <w:tcPr>
            <w:tcW w:w="1084"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案号</w:t>
            </w:r>
          </w:p>
        </w:tc>
        <w:tc>
          <w:tcPr>
            <w:tcW w:w="861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    由</w:t>
            </w:r>
          </w:p>
        </w:tc>
        <w:tc>
          <w:tcPr>
            <w:tcW w:w="3186"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提案者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0775</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关于提升防疫常态化时期基层治理能力的提案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2</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0135</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关于加强乡村法治建设，助推乡村振兴的提案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0787</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关于保护传承弘扬我省优秀传统文化的提案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4</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0215</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关于新安江流域水环境预警体系建设的提案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5</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0127</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关于破解发展难题，打造乡村全面振兴安徽样板的提案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6</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0744</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关于</w:t>
            </w:r>
            <w:r>
              <w:rPr>
                <w:rFonts w:hint="default" w:ascii="Times New Roman" w:hAnsi="Times New Roman" w:eastAsia="仿宋_GB2312" w:cs="Times New Roman"/>
                <w:b w:val="0"/>
                <w:bCs w:val="0"/>
                <w:sz w:val="32"/>
                <w:szCs w:val="32"/>
                <w:vertAlign w:val="baseline"/>
                <w:lang w:val="en-US" w:eastAsia="zh-CN"/>
              </w:rPr>
              <w:t>在长三角一体化进程中推动开发区高质量发展的提案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893"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7</w:t>
            </w:r>
          </w:p>
        </w:tc>
        <w:tc>
          <w:tcPr>
            <w:tcW w:w="1084"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0200</w:t>
            </w:r>
          </w:p>
        </w:tc>
        <w:tc>
          <w:tcPr>
            <w:tcW w:w="861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关于创新投融资体制，助力乡村振兴的提案</w:t>
            </w:r>
          </w:p>
        </w:tc>
        <w:tc>
          <w:tcPr>
            <w:tcW w:w="3186"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893"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1084"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8610" w:type="dxa"/>
            <w:vMerge w:val="continue"/>
            <w:vAlign w:val="center"/>
          </w:tcPr>
          <w:p>
            <w:pPr>
              <w:jc w:val="both"/>
              <w:rPr>
                <w:rFonts w:hint="default" w:ascii="Times New Roman" w:hAnsi="Times New Roman" w:eastAsia="黑体" w:cs="Times New Roman"/>
                <w:b w:val="0"/>
                <w:bCs w:val="0"/>
                <w:sz w:val="32"/>
                <w:szCs w:val="32"/>
                <w:vertAlign w:val="baseline"/>
                <w:lang w:val="en-US" w:eastAsia="zh-CN"/>
              </w:rPr>
            </w:pPr>
          </w:p>
        </w:tc>
        <w:tc>
          <w:tcPr>
            <w:tcW w:w="3186"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8</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0198</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关于关注青少年心理健康，加强防护干预措施的提案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9</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0238</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关于多措并举加快养老服务业发展的提案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10</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0227</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关于推进小学生课后校内托管服务优质发展的提案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93"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11</w:t>
            </w:r>
          </w:p>
        </w:tc>
        <w:tc>
          <w:tcPr>
            <w:tcW w:w="1084"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0403</w:t>
            </w:r>
          </w:p>
        </w:tc>
        <w:tc>
          <w:tcPr>
            <w:tcW w:w="861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关于完善地方政府债券发行与资金使用管理的提案</w:t>
            </w:r>
          </w:p>
        </w:tc>
        <w:tc>
          <w:tcPr>
            <w:tcW w:w="3186"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93"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1084"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8610" w:type="dxa"/>
            <w:vMerge w:val="continue"/>
            <w:vAlign w:val="center"/>
          </w:tcPr>
          <w:p>
            <w:pPr>
              <w:jc w:val="both"/>
              <w:rPr>
                <w:rFonts w:hint="default" w:ascii="Times New Roman" w:hAnsi="Times New Roman" w:eastAsia="黑体" w:cs="Times New Roman"/>
                <w:b w:val="0"/>
                <w:bCs w:val="0"/>
                <w:sz w:val="32"/>
                <w:szCs w:val="32"/>
                <w:vertAlign w:val="baseline"/>
                <w:lang w:val="en-US" w:eastAsia="zh-CN"/>
              </w:rPr>
            </w:pPr>
          </w:p>
        </w:tc>
        <w:tc>
          <w:tcPr>
            <w:tcW w:w="3186"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12</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0090</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关于推进医养融合支撑养老产业健康发展的提案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13</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0333</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关于重视我省高标准农田建设中存在问题的提案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14</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0625</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关于深化农村集体产权制度改革</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激发乡村活力的提案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15</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0532</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关于加快推进市域社会治理现代化的提案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台盟省总支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16</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0315</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关于保障导盲犬无障碍出行的提案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893" w:type="dxa"/>
            <w:vAlign w:val="center"/>
          </w:tcPr>
          <w:p>
            <w:pPr>
              <w:jc w:val="center"/>
              <w:rPr>
                <w:rFonts w:hint="eastAsia"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17</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0002</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关于在新发展格局中全面拓展消费需求的提案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18</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0337</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关于加快量子芯片中试线建设的提案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893" w:type="dxa"/>
            <w:vMerge w:val="restart"/>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19</w:t>
            </w:r>
          </w:p>
        </w:tc>
        <w:tc>
          <w:tcPr>
            <w:tcW w:w="1084"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0436</w:t>
            </w:r>
          </w:p>
        </w:tc>
        <w:tc>
          <w:tcPr>
            <w:tcW w:w="861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关于加强沱湖流域农村面源污染治理的提案</w:t>
            </w:r>
          </w:p>
        </w:tc>
        <w:tc>
          <w:tcPr>
            <w:tcW w:w="318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人口资源环境委员会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93" w:type="dxa"/>
            <w:vMerge w:val="continue"/>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p>
        </w:tc>
        <w:tc>
          <w:tcPr>
            <w:tcW w:w="1084" w:type="dxa"/>
            <w:vMerge w:val="continue"/>
            <w:vAlign w:val="center"/>
          </w:tcPr>
          <w:p>
            <w:pPr>
              <w:jc w:val="center"/>
              <w:rPr>
                <w:sz w:val="32"/>
                <w:szCs w:val="32"/>
              </w:rPr>
            </w:pPr>
          </w:p>
        </w:tc>
        <w:tc>
          <w:tcPr>
            <w:tcW w:w="8610" w:type="dxa"/>
            <w:vMerge w:val="continue"/>
            <w:vAlign w:val="center"/>
          </w:tcPr>
          <w:p>
            <w:pPr>
              <w:jc w:val="center"/>
              <w:rPr>
                <w:sz w:val="32"/>
                <w:szCs w:val="32"/>
              </w:rPr>
            </w:pPr>
          </w:p>
        </w:tc>
        <w:tc>
          <w:tcPr>
            <w:tcW w:w="3186"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jc w:val="center"/>
        </w:trPr>
        <w:tc>
          <w:tcPr>
            <w:tcW w:w="893"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20</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0099</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关于加强执业（助理）医师队伍建设的提案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教科卫体委员会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893"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21</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0640</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关于完善安徽省特殊教育保障机制的提案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社会和法制委员会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22</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0462</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关于</w:t>
            </w:r>
            <w:r>
              <w:rPr>
                <w:rFonts w:hint="default" w:ascii="Times New Roman" w:hAnsi="Times New Roman" w:eastAsia="仿宋_GB2312" w:cs="Times New Roman"/>
                <w:b w:val="0"/>
                <w:bCs w:val="0"/>
                <w:sz w:val="32"/>
                <w:szCs w:val="32"/>
                <w:vertAlign w:val="baseline"/>
                <w:lang w:val="en-US" w:eastAsia="zh-CN"/>
              </w:rPr>
              <w:t>加快推进少数民族乡村振兴发展的提案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民族和宗教委员会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93"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23</w:t>
            </w:r>
          </w:p>
        </w:tc>
        <w:tc>
          <w:tcPr>
            <w:tcW w:w="1084"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0561</w:t>
            </w:r>
          </w:p>
        </w:tc>
        <w:tc>
          <w:tcPr>
            <w:tcW w:w="861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关于加快安徽智能制造产业高质量发展的提案</w:t>
            </w:r>
          </w:p>
        </w:tc>
        <w:tc>
          <w:tcPr>
            <w:tcW w:w="3186"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省政协</w:t>
            </w:r>
            <w:r>
              <w:rPr>
                <w:rFonts w:hint="eastAsia" w:ascii="Times New Roman" w:hAnsi="Times New Roman" w:eastAsia="仿宋_GB2312" w:cs="Times New Roman"/>
                <w:b w:val="0"/>
                <w:bCs w:val="0"/>
                <w:sz w:val="32"/>
                <w:szCs w:val="32"/>
                <w:vertAlign w:val="baseline"/>
                <w:lang w:val="en-US" w:eastAsia="zh-CN"/>
              </w:rPr>
              <w:t>科协</w:t>
            </w:r>
            <w:r>
              <w:rPr>
                <w:rFonts w:hint="default" w:ascii="Times New Roman" w:hAnsi="Times New Roman" w:eastAsia="仿宋_GB2312" w:cs="Times New Roman"/>
                <w:b w:val="0"/>
                <w:bCs w:val="0"/>
                <w:sz w:val="32"/>
                <w:szCs w:val="32"/>
                <w:vertAlign w:val="baseline"/>
                <w:lang w:val="en-US" w:eastAsia="zh-CN"/>
              </w:rPr>
              <w:t>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93" w:type="dxa"/>
            <w:vMerge w:val="continue"/>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p>
        </w:tc>
        <w:tc>
          <w:tcPr>
            <w:tcW w:w="1084"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8610" w:type="dxa"/>
            <w:vMerge w:val="continue"/>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p>
        </w:tc>
        <w:tc>
          <w:tcPr>
            <w:tcW w:w="3186"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893"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24</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0231</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关于打造科技四大平台，促进农业高质高效的提案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省政协农业界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25</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0033</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关于推进新安医学传承创新发展的提案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省政协农工党界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893" w:type="dxa"/>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26</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0202</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关于加快省特殊教育职业学院建设的提案</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省政协无党派界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893" w:type="dxa"/>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27</w:t>
            </w:r>
          </w:p>
        </w:tc>
        <w:tc>
          <w:tcPr>
            <w:tcW w:w="1084"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0008</w:t>
            </w:r>
          </w:p>
        </w:tc>
        <w:tc>
          <w:tcPr>
            <w:tcW w:w="8610" w:type="dxa"/>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val="0"/>
                <w:bCs w:val="0"/>
                <w:sz w:val="32"/>
                <w:szCs w:val="32"/>
                <w:vertAlign w:val="baseline"/>
                <w:lang w:val="en-US" w:eastAsia="zh-CN"/>
              </w:rPr>
              <w:t>关于巩固拓展脱贫攻坚成果</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全面实施乡村振兴的提案</w:t>
            </w:r>
          </w:p>
        </w:tc>
        <w:tc>
          <w:tcPr>
            <w:tcW w:w="3186"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王宇靖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893" w:type="dxa"/>
            <w:vMerge w:val="restart"/>
            <w:shd w:val="clear" w:color="auto" w:fill="auto"/>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28</w:t>
            </w:r>
          </w:p>
        </w:tc>
        <w:tc>
          <w:tcPr>
            <w:tcW w:w="1084"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0054</w:t>
            </w:r>
          </w:p>
        </w:tc>
        <w:tc>
          <w:tcPr>
            <w:tcW w:w="8610" w:type="dxa"/>
            <w:vMerge w:val="restart"/>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关于提高我省市场监管智慧化水平的提案</w:t>
            </w:r>
          </w:p>
        </w:tc>
        <w:tc>
          <w:tcPr>
            <w:tcW w:w="3186"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高宗宏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93" w:type="dxa"/>
            <w:vMerge w:val="continue"/>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p>
        </w:tc>
        <w:tc>
          <w:tcPr>
            <w:tcW w:w="1084"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10" w:type="dxa"/>
            <w:vMerge w:val="continue"/>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186"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893" w:type="dxa"/>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29</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0069</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关于推动安徽省司法服务主动融入长三角一体化的提案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陶然亭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893" w:type="dxa"/>
            <w:shd w:val="clear" w:color="auto" w:fill="auto"/>
            <w:vAlign w:val="center"/>
          </w:tcPr>
          <w:p>
            <w:pPr>
              <w:jc w:val="center"/>
              <w:rPr>
                <w:rFonts w:hint="eastAsia"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30</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0108</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关于</w:t>
            </w:r>
            <w:r>
              <w:rPr>
                <w:rFonts w:hint="default" w:ascii="Times New Roman" w:hAnsi="Times New Roman" w:eastAsia="仿宋_GB2312" w:cs="Times New Roman"/>
                <w:b w:val="0"/>
                <w:bCs w:val="0"/>
                <w:sz w:val="32"/>
                <w:szCs w:val="32"/>
                <w:vertAlign w:val="baseline"/>
                <w:lang w:val="en-US" w:eastAsia="zh-CN"/>
              </w:rPr>
              <w:t>建设高素质人才队伍</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增强科技创新体系化能力的提案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沈昕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31</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0146</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w:t>
            </w:r>
            <w:r>
              <w:rPr>
                <w:rFonts w:hint="eastAsia" w:ascii="Times New Roman" w:hAnsi="Times New Roman" w:eastAsia="仿宋_GB2312" w:cs="Times New Roman"/>
                <w:b w:val="0"/>
                <w:bCs w:val="0"/>
                <w:sz w:val="32"/>
                <w:szCs w:val="32"/>
                <w:vertAlign w:val="baseline"/>
                <w:lang w:val="en-US" w:eastAsia="zh-CN"/>
              </w:rPr>
              <w:t>进一步</w:t>
            </w:r>
            <w:r>
              <w:rPr>
                <w:rFonts w:hint="default" w:ascii="Times New Roman" w:hAnsi="Times New Roman" w:eastAsia="仿宋_GB2312" w:cs="Times New Roman"/>
                <w:b w:val="0"/>
                <w:bCs w:val="0"/>
                <w:sz w:val="32"/>
                <w:szCs w:val="32"/>
                <w:vertAlign w:val="baseline"/>
                <w:lang w:val="en-US" w:eastAsia="zh-CN"/>
              </w:rPr>
              <w:t>加强省级医药储备应急保障能力的提案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893" w:type="dxa"/>
            <w:vMerge w:val="restart"/>
            <w:shd w:val="clear" w:color="auto" w:fill="auto"/>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32</w:t>
            </w:r>
          </w:p>
        </w:tc>
        <w:tc>
          <w:tcPr>
            <w:tcW w:w="1084"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0155</w:t>
            </w:r>
          </w:p>
        </w:tc>
        <w:tc>
          <w:tcPr>
            <w:tcW w:w="8610" w:type="dxa"/>
            <w:vMerge w:val="restart"/>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关于加快劳动力市场建设，稳定经济高质量发展的提案</w:t>
            </w:r>
          </w:p>
        </w:tc>
        <w:tc>
          <w:tcPr>
            <w:tcW w:w="3186"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93" w:type="dxa"/>
            <w:vMerge w:val="continue"/>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p>
        </w:tc>
        <w:tc>
          <w:tcPr>
            <w:tcW w:w="1084"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10" w:type="dxa"/>
            <w:vMerge w:val="continue"/>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186"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33</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0158</w:t>
            </w:r>
          </w:p>
        </w:tc>
        <w:tc>
          <w:tcPr>
            <w:tcW w:w="8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关于大力发展中医药产品研发，助力“世界中医药之都”建设的提案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姜晓东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893" w:type="dxa"/>
            <w:shd w:val="clear" w:color="auto" w:fill="auto"/>
            <w:vAlign w:val="center"/>
          </w:tcPr>
          <w:p>
            <w:pPr>
              <w:jc w:val="center"/>
              <w:rPr>
                <w:rFonts w:hint="eastAsia"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34</w:t>
            </w:r>
          </w:p>
        </w:tc>
        <w:tc>
          <w:tcPr>
            <w:tcW w:w="1084"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0251</w:t>
            </w:r>
          </w:p>
        </w:tc>
        <w:tc>
          <w:tcPr>
            <w:tcW w:w="8610" w:type="dxa"/>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关于提高新桥机场运行效率的提案</w:t>
            </w:r>
          </w:p>
        </w:tc>
        <w:tc>
          <w:tcPr>
            <w:tcW w:w="3186"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王忠华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893" w:type="dxa"/>
            <w:vMerge w:val="restart"/>
            <w:shd w:val="clear" w:color="auto" w:fill="auto"/>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35</w:t>
            </w:r>
          </w:p>
        </w:tc>
        <w:tc>
          <w:tcPr>
            <w:tcW w:w="1084"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0265</w:t>
            </w:r>
          </w:p>
        </w:tc>
        <w:tc>
          <w:tcPr>
            <w:tcW w:w="8610" w:type="dxa"/>
            <w:vMerge w:val="restart"/>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关于进一步推动我省债券融资发展的提案</w:t>
            </w:r>
          </w:p>
        </w:tc>
        <w:tc>
          <w:tcPr>
            <w:tcW w:w="3186" w:type="dxa"/>
            <w:vMerge w:val="restart"/>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陶诚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93" w:type="dxa"/>
            <w:vMerge w:val="continue"/>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p>
        </w:tc>
        <w:tc>
          <w:tcPr>
            <w:tcW w:w="1084"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10" w:type="dxa"/>
            <w:vMerge w:val="continue"/>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186"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93" w:type="dxa"/>
            <w:vMerge w:val="continue"/>
            <w:shd w:val="clear" w:color="auto" w:fill="auto"/>
            <w:vAlign w:val="center"/>
          </w:tcPr>
          <w:p>
            <w:pPr>
              <w:jc w:val="center"/>
              <w:rPr>
                <w:rFonts w:hint="eastAsia" w:ascii="Times New Roman" w:hAnsi="Times New Roman" w:eastAsia="黑体" w:cs="Times New Roman"/>
                <w:b w:val="0"/>
                <w:bCs w:val="0"/>
                <w:sz w:val="32"/>
                <w:szCs w:val="32"/>
                <w:vertAlign w:val="baseline"/>
                <w:lang w:val="en-US" w:eastAsia="zh-CN"/>
              </w:rPr>
            </w:pPr>
          </w:p>
        </w:tc>
        <w:tc>
          <w:tcPr>
            <w:tcW w:w="1084"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10" w:type="dxa"/>
            <w:vMerge w:val="continue"/>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186" w:type="dxa"/>
            <w:vMerge w:val="continue"/>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36</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0288</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关于增强我省种业创新转化能力的提案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龚传胜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37</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0305</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关于切实重视消防救援队伍心理健康问题的提案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王雪松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3"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kern w:val="2"/>
                <w:sz w:val="32"/>
                <w:szCs w:val="32"/>
                <w:vertAlign w:val="baseline"/>
                <w:lang w:val="en-US" w:eastAsia="zh-CN" w:bidi="ar-SA"/>
              </w:rPr>
              <w:t>38</w:t>
            </w:r>
          </w:p>
        </w:tc>
        <w:tc>
          <w:tcPr>
            <w:tcW w:w="1084"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0327</w:t>
            </w:r>
          </w:p>
        </w:tc>
        <w:tc>
          <w:tcPr>
            <w:tcW w:w="861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关于推动我省农业保险高质量发展的提案</w:t>
            </w:r>
          </w:p>
        </w:tc>
        <w:tc>
          <w:tcPr>
            <w:tcW w:w="3186"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段丽琼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3" w:type="dxa"/>
            <w:vMerge w:val="continue"/>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p>
        </w:tc>
        <w:tc>
          <w:tcPr>
            <w:tcW w:w="1084"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10" w:type="dxa"/>
            <w:vMerge w:val="continue"/>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186"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39</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0390</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关于推进全省“城市大脑”建设工作的提案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汤金美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40</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0420</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关于保护传承好非物质文化遗产的提案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41</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0423</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关于加强顶层设计</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切实推动我省区块链产业发展的提案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徐飞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42</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0450</w:t>
            </w:r>
          </w:p>
        </w:tc>
        <w:tc>
          <w:tcPr>
            <w:tcW w:w="8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关于</w:t>
            </w:r>
            <w:r>
              <w:rPr>
                <w:rFonts w:hint="default" w:ascii="Times New Roman" w:hAnsi="Times New Roman" w:eastAsia="仿宋_GB2312" w:cs="Times New Roman"/>
                <w:b w:val="0"/>
                <w:bCs w:val="0"/>
                <w:sz w:val="32"/>
                <w:szCs w:val="32"/>
                <w:lang w:val="en-US" w:eastAsia="zh-CN"/>
              </w:rPr>
              <w:t>推进从量子创新科学高地到量子创新产业高地建设的提案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郭国平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43</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0498</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关于加大对三农工作资金投入支持力度的提案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顾云拥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44</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0571</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发挥宗教正能量，助力新时代文明实践活动的提案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释天通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45</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0600</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关于共享科教资源，实现长三角高等教育协同发展的提案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杨建军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46</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0605</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关于统筹推进老旧小区改造与历史文化保护传承的提案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陆峰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47</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0641</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关于弘扬人文精神，让人文素质课重回课堂的提案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蔡建平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48</w:t>
            </w:r>
          </w:p>
        </w:tc>
        <w:tc>
          <w:tcPr>
            <w:tcW w:w="1084"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0661</w:t>
            </w:r>
          </w:p>
        </w:tc>
        <w:tc>
          <w:tcPr>
            <w:tcW w:w="861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关于践行“舌尖上的安全”检察机关公益诉讼履职的提案</w:t>
            </w:r>
          </w:p>
        </w:tc>
        <w:tc>
          <w:tcPr>
            <w:tcW w:w="3186"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姚跃传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49</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0719</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w:t>
            </w:r>
            <w:r>
              <w:rPr>
                <w:rFonts w:hint="eastAsia" w:ascii="Times New Roman" w:hAnsi="Times New Roman" w:eastAsia="仿宋_GB2312" w:cs="Times New Roman"/>
                <w:b w:val="0"/>
                <w:bCs w:val="0"/>
                <w:sz w:val="32"/>
                <w:szCs w:val="32"/>
                <w:vertAlign w:val="baseline"/>
                <w:lang w:val="en-US" w:eastAsia="zh-CN"/>
              </w:rPr>
              <w:t>统一</w:t>
            </w:r>
            <w:r>
              <w:rPr>
                <w:rFonts w:hint="default" w:ascii="Times New Roman" w:hAnsi="Times New Roman" w:eastAsia="仿宋_GB2312" w:cs="Times New Roman"/>
                <w:b w:val="0"/>
                <w:bCs w:val="0"/>
                <w:sz w:val="32"/>
                <w:szCs w:val="32"/>
                <w:vertAlign w:val="baseline"/>
                <w:lang w:val="en-US" w:eastAsia="zh-CN"/>
              </w:rPr>
              <w:t>开发12368智能诉讼服务平台的提案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何懿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50</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0788</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关于发挥商会在提升产业链供应链中作用的提案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孙四平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51</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0798</w:t>
            </w:r>
          </w:p>
        </w:tc>
        <w:tc>
          <w:tcPr>
            <w:tcW w:w="861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关于明确乡镇驻地生活污水排放标准的提案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毕普民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jc w:val="center"/>
        </w:trPr>
        <w:tc>
          <w:tcPr>
            <w:tcW w:w="893"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52</w:t>
            </w:r>
          </w:p>
        </w:tc>
        <w:tc>
          <w:tcPr>
            <w:tcW w:w="1084"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w:t>
            </w:r>
            <w:r>
              <w:rPr>
                <w:rFonts w:hint="eastAsia" w:ascii="Times New Roman" w:hAnsi="Times New Roman" w:eastAsia="仿宋_GB2312" w:cs="Times New Roman"/>
                <w:b w:val="0"/>
                <w:bCs w:val="0"/>
                <w:sz w:val="32"/>
                <w:szCs w:val="32"/>
                <w:vertAlign w:val="baseline"/>
                <w:lang w:val="en-US" w:eastAsia="zh-CN"/>
              </w:rPr>
              <w:t>583</w:t>
            </w:r>
          </w:p>
        </w:tc>
        <w:tc>
          <w:tcPr>
            <w:tcW w:w="86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综合运用平安建设、市域治理体系全力治理电信网络诈骗的提案</w:t>
            </w:r>
          </w:p>
        </w:tc>
        <w:tc>
          <w:tcPr>
            <w:tcW w:w="3186"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卢跃军</w:t>
            </w:r>
          </w:p>
        </w:tc>
      </w:tr>
    </w:tbl>
    <w:p/>
    <w:p>
      <w:pPr>
        <w:jc w:val="center"/>
        <w:rPr>
          <w:rFonts w:hint="eastAsia" w:ascii="黑体" w:hAnsi="黑体" w:eastAsia="黑体" w:cs="黑体"/>
          <w:sz w:val="34"/>
          <w:szCs w:val="34"/>
          <w:lang w:val="en-US" w:eastAsia="zh-CN"/>
        </w:rPr>
      </w:pPr>
    </w:p>
    <w:p>
      <w:pPr>
        <w:jc w:val="center"/>
        <w:rPr>
          <w:rFonts w:hint="eastAsia" w:ascii="方正小标宋_GBK" w:hAnsi="方正小标宋_GBK" w:eastAsia="方正小标宋_GBK" w:cs="方正小标宋_GBK"/>
          <w:sz w:val="38"/>
          <w:szCs w:val="38"/>
          <w:lang w:val="en-US" w:eastAsia="zh-CN"/>
        </w:rPr>
      </w:pPr>
      <w:r>
        <w:rPr>
          <w:rFonts w:hint="eastAsia" w:ascii="黑体" w:hAnsi="黑体" w:eastAsia="黑体" w:cs="黑体"/>
          <w:sz w:val="34"/>
          <w:szCs w:val="34"/>
          <w:lang w:val="en-US" w:eastAsia="zh-CN"/>
        </w:rPr>
        <w:t>十二届五次会议</w:t>
      </w:r>
    </w:p>
    <w:tbl>
      <w:tblPr>
        <w:tblStyle w:val="6"/>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070"/>
        <w:gridCol w:w="863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blHeader/>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序号</w:t>
            </w:r>
          </w:p>
        </w:tc>
        <w:tc>
          <w:tcPr>
            <w:tcW w:w="107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案号</w:t>
            </w:r>
          </w:p>
        </w:tc>
        <w:tc>
          <w:tcPr>
            <w:tcW w:w="863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案    由</w:t>
            </w:r>
          </w:p>
        </w:tc>
        <w:tc>
          <w:tcPr>
            <w:tcW w:w="3200"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default" w:ascii="Times New Roman" w:hAnsi="Times New Roman" w:eastAsia="黑体" w:cs="Times New Roman"/>
                <w:b w:val="0"/>
                <w:bCs w:val="0"/>
                <w:sz w:val="32"/>
                <w:szCs w:val="32"/>
                <w:vertAlign w:val="baseline"/>
                <w:lang w:val="en-US" w:eastAsia="zh-CN"/>
              </w:rPr>
              <w:t>提案者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877"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w:t>
            </w:r>
          </w:p>
        </w:tc>
        <w:tc>
          <w:tcPr>
            <w:tcW w:w="107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0494</w:t>
            </w:r>
          </w:p>
        </w:tc>
        <w:tc>
          <w:tcPr>
            <w:tcW w:w="863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关于</w:t>
            </w:r>
            <w:r>
              <w:rPr>
                <w:rFonts w:hint="default" w:ascii="Times New Roman" w:hAnsi="Times New Roman" w:eastAsia="仿宋_GB2312" w:cs="Times New Roman"/>
                <w:b w:val="0"/>
                <w:bCs w:val="0"/>
                <w:sz w:val="32"/>
                <w:szCs w:val="32"/>
                <w:vertAlign w:val="baseline"/>
                <w:lang w:val="en-US" w:eastAsia="zh-CN"/>
              </w:rPr>
              <w:t>我省应尽快启动量子计算产业园区建设的提案</w:t>
            </w:r>
          </w:p>
        </w:tc>
        <w:tc>
          <w:tcPr>
            <w:tcW w:w="320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77"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107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8630" w:type="dxa"/>
            <w:vMerge w:val="continue"/>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p>
        </w:tc>
        <w:tc>
          <w:tcPr>
            <w:tcW w:w="320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77"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2</w:t>
            </w:r>
          </w:p>
        </w:tc>
        <w:tc>
          <w:tcPr>
            <w:tcW w:w="107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0670</w:t>
            </w:r>
          </w:p>
        </w:tc>
        <w:tc>
          <w:tcPr>
            <w:tcW w:w="863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关于提高涉企法治服务水平</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保护企业家合法权益的提案</w:t>
            </w:r>
          </w:p>
        </w:tc>
        <w:tc>
          <w:tcPr>
            <w:tcW w:w="320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民革省委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77"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107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8630" w:type="dxa"/>
            <w:vMerge w:val="continue"/>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p>
        </w:tc>
        <w:tc>
          <w:tcPr>
            <w:tcW w:w="320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0039</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关于我省协同推进长三角科技创新共同体建设的提案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4</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0032</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关于落实“五育并举”，促进教育高质量发展的提案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民盟省委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5</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0705</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关于推动城市数字化转型的提案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6</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w:t>
            </w:r>
            <w:r>
              <w:rPr>
                <w:rFonts w:hint="eastAsia" w:ascii="Times New Roman" w:hAnsi="Times New Roman" w:eastAsia="仿宋_GB2312" w:cs="Times New Roman"/>
                <w:b w:val="0"/>
                <w:bCs w:val="0"/>
                <w:sz w:val="32"/>
                <w:szCs w:val="32"/>
                <w:vertAlign w:val="baseline"/>
                <w:lang w:val="en-US" w:eastAsia="zh-CN"/>
              </w:rPr>
              <w:t>381</w:t>
            </w:r>
          </w:p>
        </w:tc>
        <w:tc>
          <w:tcPr>
            <w:tcW w:w="8630" w:type="dxa"/>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val="0"/>
                <w:bCs w:val="0"/>
                <w:sz w:val="32"/>
                <w:szCs w:val="32"/>
                <w:vertAlign w:val="baseline"/>
                <w:lang w:val="en-US" w:eastAsia="zh-CN"/>
              </w:rPr>
              <w:t>关于加大“放管服”力度，真心真情解决企业诉求的提案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民建省委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77"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7</w:t>
            </w:r>
          </w:p>
        </w:tc>
        <w:tc>
          <w:tcPr>
            <w:tcW w:w="107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0001</w:t>
            </w:r>
          </w:p>
        </w:tc>
        <w:tc>
          <w:tcPr>
            <w:tcW w:w="863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关于创建一流营商环境，促进经济高质量发展的提案</w:t>
            </w:r>
          </w:p>
        </w:tc>
        <w:tc>
          <w:tcPr>
            <w:tcW w:w="320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877" w:type="dxa"/>
            <w:vMerge w:val="continue"/>
            <w:vAlign w:val="center"/>
          </w:tcPr>
          <w:p>
            <w:pPr>
              <w:jc w:val="center"/>
              <w:rPr>
                <w:sz w:val="32"/>
                <w:szCs w:val="32"/>
              </w:rPr>
            </w:pPr>
          </w:p>
        </w:tc>
        <w:tc>
          <w:tcPr>
            <w:tcW w:w="1070" w:type="dxa"/>
            <w:vMerge w:val="continue"/>
            <w:vAlign w:val="center"/>
          </w:tcPr>
          <w:p>
            <w:pPr>
              <w:jc w:val="center"/>
              <w:rPr>
                <w:sz w:val="32"/>
                <w:szCs w:val="32"/>
              </w:rPr>
            </w:pPr>
          </w:p>
        </w:tc>
        <w:tc>
          <w:tcPr>
            <w:tcW w:w="8630" w:type="dxa"/>
            <w:vMerge w:val="continue"/>
            <w:vAlign w:val="center"/>
          </w:tcPr>
          <w:p>
            <w:pPr>
              <w:jc w:val="both"/>
              <w:rPr>
                <w:sz w:val="32"/>
                <w:szCs w:val="32"/>
              </w:rPr>
            </w:pPr>
          </w:p>
        </w:tc>
        <w:tc>
          <w:tcPr>
            <w:tcW w:w="3200"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8</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0290</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关于加强我省农村人居水环境治理的提案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民进省委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9</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0126</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w:t>
            </w:r>
            <w:r>
              <w:rPr>
                <w:rFonts w:hint="eastAsia" w:ascii="Times New Roman" w:hAnsi="Times New Roman" w:eastAsia="仿宋_GB2312" w:cs="Times New Roman"/>
                <w:b w:val="0"/>
                <w:bCs w:val="0"/>
                <w:sz w:val="32"/>
                <w:szCs w:val="32"/>
                <w:vertAlign w:val="baseline"/>
                <w:lang w:val="en-US" w:eastAsia="zh-CN"/>
              </w:rPr>
              <w:t>提高</w:t>
            </w:r>
            <w:r>
              <w:rPr>
                <w:rFonts w:hint="default" w:ascii="Times New Roman" w:hAnsi="Times New Roman" w:eastAsia="仿宋_GB2312" w:cs="Times New Roman"/>
                <w:b w:val="0"/>
                <w:bCs w:val="0"/>
                <w:sz w:val="32"/>
                <w:szCs w:val="32"/>
                <w:vertAlign w:val="baseline"/>
                <w:lang w:val="en-US" w:eastAsia="zh-CN"/>
              </w:rPr>
              <w:t>我省疾控体系科技创新能力的提案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10</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0269</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关于进一步减税降费</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助企纾困解难的提案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农工党省委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11</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0090</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关于加大</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双招双引</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力度</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优化企业项目服务的提案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12</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0093</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关于高标准打造工业互联网高地的提案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致公党省委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13</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0165</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关于进一步加强我省韧性城市建设的提案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14</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0186</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关于完善市场主体参与涉企政策制定与评价机制的提案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九三学社省委</w:t>
            </w:r>
            <w:r>
              <w:rPr>
                <w:rFonts w:hint="eastAsia" w:ascii="Times New Roman" w:hAnsi="Times New Roman" w:eastAsia="仿宋_GB2312" w:cs="Times New Roman"/>
                <w:b w:val="0"/>
                <w:bCs w:val="0"/>
                <w:sz w:val="32"/>
                <w:szCs w:val="32"/>
                <w:lang w:val="en-US" w:eastAsia="zh-CN"/>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877"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15</w:t>
            </w:r>
          </w:p>
        </w:tc>
        <w:tc>
          <w:tcPr>
            <w:tcW w:w="107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0366</w:t>
            </w:r>
          </w:p>
        </w:tc>
        <w:tc>
          <w:tcPr>
            <w:tcW w:w="863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关于优化营商环境</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助力台企高质量发展的提案</w:t>
            </w:r>
          </w:p>
        </w:tc>
        <w:tc>
          <w:tcPr>
            <w:tcW w:w="320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台盟省总支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77" w:type="dxa"/>
            <w:vMerge w:val="continue"/>
            <w:vAlign w:val="center"/>
          </w:tcPr>
          <w:p>
            <w:pPr>
              <w:jc w:val="center"/>
              <w:rPr>
                <w:rFonts w:hint="default" w:ascii="Times New Roman" w:hAnsi="Times New Roman" w:eastAsia="黑体" w:cs="Times New Roman"/>
                <w:b w:val="0"/>
                <w:bCs w:val="0"/>
                <w:sz w:val="32"/>
                <w:szCs w:val="32"/>
                <w:vertAlign w:val="baseline"/>
                <w:lang w:val="en-US" w:eastAsia="zh-CN"/>
              </w:rPr>
            </w:pPr>
          </w:p>
        </w:tc>
        <w:tc>
          <w:tcPr>
            <w:tcW w:w="107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8630" w:type="dxa"/>
            <w:vMerge w:val="continue"/>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p>
        </w:tc>
        <w:tc>
          <w:tcPr>
            <w:tcW w:w="320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877" w:type="dxa"/>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16</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0801</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关于进一步营造公平合理民营企业竞争环境的提案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省工商联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7"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17</w:t>
            </w:r>
          </w:p>
        </w:tc>
        <w:tc>
          <w:tcPr>
            <w:tcW w:w="107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0002</w:t>
            </w:r>
          </w:p>
        </w:tc>
        <w:tc>
          <w:tcPr>
            <w:tcW w:w="863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关于加快打造工业互联网高地的提案</w:t>
            </w: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77" w:type="dxa"/>
            <w:vMerge w:val="continue"/>
            <w:vAlign w:val="center"/>
          </w:tcPr>
          <w:p>
            <w:pPr>
              <w:jc w:val="center"/>
              <w:rPr>
                <w:rFonts w:hint="eastAsia" w:ascii="Times New Roman" w:hAnsi="Times New Roman" w:eastAsia="黑体" w:cs="Times New Roman"/>
                <w:b w:val="0"/>
                <w:bCs w:val="0"/>
                <w:sz w:val="32"/>
                <w:szCs w:val="32"/>
                <w:vertAlign w:val="baseline"/>
                <w:lang w:val="en-US" w:eastAsia="zh-CN"/>
              </w:rPr>
            </w:pPr>
          </w:p>
        </w:tc>
        <w:tc>
          <w:tcPr>
            <w:tcW w:w="1070" w:type="dxa"/>
            <w:vMerge w:val="continue"/>
            <w:vAlign w:val="center"/>
          </w:tcPr>
          <w:p>
            <w:pPr>
              <w:jc w:val="center"/>
              <w:rPr>
                <w:rFonts w:hint="default" w:ascii="Times New Roman" w:hAnsi="Times New Roman" w:eastAsia="仿宋_GB2312" w:cs="Times New Roman"/>
                <w:b w:val="0"/>
                <w:bCs w:val="0"/>
                <w:sz w:val="32"/>
                <w:szCs w:val="32"/>
                <w:vertAlign w:val="baseline"/>
                <w:lang w:val="en-US" w:eastAsia="zh-CN"/>
              </w:rPr>
            </w:pPr>
          </w:p>
        </w:tc>
        <w:tc>
          <w:tcPr>
            <w:tcW w:w="8630" w:type="dxa"/>
            <w:vMerge w:val="continue"/>
            <w:vAlign w:val="center"/>
          </w:tcPr>
          <w:p>
            <w:pPr>
              <w:jc w:val="both"/>
              <w:rPr>
                <w:rFonts w:hint="default" w:ascii="Times New Roman" w:hAnsi="Times New Roman" w:eastAsia="仿宋_GB2312" w:cs="Times New Roman"/>
                <w:b w:val="0"/>
                <w:bCs w:val="0"/>
                <w:sz w:val="32"/>
                <w:szCs w:val="32"/>
                <w:vertAlign w:val="baseline"/>
                <w:lang w:val="en-US" w:eastAsia="zh-CN"/>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877" w:type="dxa"/>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18</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0458</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关于推动我省政府投资基金体系运行提质增效的提案</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877" w:type="dxa"/>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19</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0068</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关于发展数字农业，助力科技强农的提案</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农业和农村委员会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20</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0177</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关于进一步加强农民工返乡创业扶持的提案</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人口资源环境委员会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877" w:type="dxa"/>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21</w:t>
            </w:r>
          </w:p>
        </w:tc>
        <w:tc>
          <w:tcPr>
            <w:tcW w:w="1070" w:type="dxa"/>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val="0"/>
                <w:bCs w:val="0"/>
                <w:sz w:val="32"/>
                <w:szCs w:val="32"/>
                <w:vertAlign w:val="baseline"/>
                <w:lang w:val="en-US" w:eastAsia="zh-CN"/>
              </w:rPr>
              <w:t>0522</w:t>
            </w:r>
          </w:p>
        </w:tc>
        <w:tc>
          <w:tcPr>
            <w:tcW w:w="8630" w:type="dxa"/>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val="0"/>
                <w:bCs w:val="0"/>
                <w:sz w:val="32"/>
                <w:szCs w:val="32"/>
                <w:vertAlign w:val="baseline"/>
                <w:lang w:val="en-US" w:eastAsia="zh-CN"/>
              </w:rPr>
              <w:t>关于在公共场所配备自动体外除颤仪的提案</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张青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877"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22</w:t>
            </w:r>
          </w:p>
        </w:tc>
        <w:tc>
          <w:tcPr>
            <w:tcW w:w="107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0220</w:t>
            </w:r>
          </w:p>
        </w:tc>
        <w:tc>
          <w:tcPr>
            <w:tcW w:w="863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关于加大物业执法检查力度的提案</w:t>
            </w:r>
          </w:p>
        </w:tc>
        <w:tc>
          <w:tcPr>
            <w:tcW w:w="32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社会和法制委员会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877" w:type="dxa"/>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23</w:t>
            </w:r>
          </w:p>
        </w:tc>
        <w:tc>
          <w:tcPr>
            <w:tcW w:w="1070" w:type="dxa"/>
            <w:shd w:val="clear" w:color="auto" w:fill="auto"/>
            <w:vAlign w:val="center"/>
          </w:tcPr>
          <w:p>
            <w:pPr>
              <w:jc w:val="center"/>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0184</w:t>
            </w:r>
          </w:p>
        </w:tc>
        <w:tc>
          <w:tcPr>
            <w:tcW w:w="8630" w:type="dxa"/>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val="0"/>
                <w:bCs w:val="0"/>
                <w:sz w:val="32"/>
                <w:szCs w:val="32"/>
                <w:vertAlign w:val="baseline"/>
                <w:lang w:val="en-US" w:eastAsia="zh-CN"/>
              </w:rPr>
              <w:t>关于我省</w:t>
            </w:r>
            <w:r>
              <w:rPr>
                <w:rFonts w:hint="eastAsia" w:ascii="Times New Roman" w:hAnsi="Times New Roman" w:eastAsia="仿宋_GB2312" w:cs="Times New Roman"/>
                <w:b w:val="0"/>
                <w:bCs w:val="0"/>
                <w:sz w:val="32"/>
                <w:szCs w:val="32"/>
                <w:vertAlign w:val="baseline"/>
                <w:lang w:val="en-US" w:eastAsia="zh-CN"/>
              </w:rPr>
              <w:t>少数民族聚居区</w:t>
            </w:r>
            <w:r>
              <w:rPr>
                <w:rFonts w:hint="default" w:ascii="Times New Roman" w:hAnsi="Times New Roman" w:eastAsia="仿宋_GB2312" w:cs="Times New Roman"/>
                <w:b w:val="0"/>
                <w:bCs w:val="0"/>
                <w:sz w:val="32"/>
                <w:szCs w:val="32"/>
                <w:vertAlign w:val="baseline"/>
                <w:lang w:val="en-US" w:eastAsia="zh-CN"/>
              </w:rPr>
              <w:t>乡村振兴的提案</w:t>
            </w:r>
          </w:p>
        </w:tc>
        <w:tc>
          <w:tcPr>
            <w:tcW w:w="32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民族和宗教委员会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exact"/>
          <w:jc w:val="center"/>
        </w:trPr>
        <w:tc>
          <w:tcPr>
            <w:tcW w:w="877" w:type="dxa"/>
            <w:shd w:val="clear" w:color="auto" w:fill="auto"/>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24</w:t>
            </w:r>
          </w:p>
        </w:tc>
        <w:tc>
          <w:tcPr>
            <w:tcW w:w="1070" w:type="dxa"/>
            <w:shd w:val="clear" w:color="auto" w:fill="auto"/>
            <w:vAlign w:val="center"/>
          </w:tcPr>
          <w:p>
            <w:pPr>
              <w:jc w:val="center"/>
              <w:rPr>
                <w:rFonts w:hint="eastAsia" w:ascii="Times New Roman" w:hAnsi="Times New Roman" w:eastAsia="仿宋_GB2312" w:cs="Times New Roman"/>
                <w:b w:val="0"/>
                <w:bCs w:val="0"/>
                <w:sz w:val="32"/>
                <w:szCs w:val="32"/>
                <w:vertAlign w:val="baseline"/>
                <w:lang w:val="en-US" w:eastAsia="zh-CN"/>
              </w:rPr>
            </w:pPr>
            <w:r>
              <w:rPr>
                <w:rFonts w:hint="default" w:ascii="Times New Roman" w:hAnsi="Times New Roman" w:eastAsia="仿宋_GB2312" w:cs="Times New Roman"/>
                <w:b w:val="0"/>
                <w:bCs w:val="0"/>
                <w:sz w:val="32"/>
                <w:szCs w:val="32"/>
                <w:vertAlign w:val="baseline"/>
                <w:lang w:val="en-US" w:eastAsia="zh-CN"/>
              </w:rPr>
              <w:t xml:space="preserve">0194 </w:t>
            </w:r>
          </w:p>
        </w:tc>
        <w:tc>
          <w:tcPr>
            <w:tcW w:w="8630" w:type="dxa"/>
            <w:shd w:val="clear" w:color="auto" w:fill="auto"/>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关于组织编纂出版《安徽文库》的提案</w:t>
            </w:r>
          </w:p>
        </w:tc>
        <w:tc>
          <w:tcPr>
            <w:tcW w:w="32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省政协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文化文史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lang w:val="en-US" w:eastAsia="zh-CN"/>
              </w:rPr>
              <w:t>和学习委员会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77"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25</w:t>
            </w:r>
          </w:p>
        </w:tc>
        <w:tc>
          <w:tcPr>
            <w:tcW w:w="107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0025</w:t>
            </w:r>
          </w:p>
        </w:tc>
        <w:tc>
          <w:tcPr>
            <w:tcW w:w="863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关于建立皖港澳高校人才交流培养机制的提案</w:t>
            </w:r>
          </w:p>
        </w:tc>
        <w:tc>
          <w:tcPr>
            <w:tcW w:w="320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卫文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7"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26</w:t>
            </w:r>
          </w:p>
        </w:tc>
        <w:tc>
          <w:tcPr>
            <w:tcW w:w="107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0223</w:t>
            </w:r>
          </w:p>
        </w:tc>
        <w:tc>
          <w:tcPr>
            <w:tcW w:w="863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关于加强城市困难群体帮扶的提案</w:t>
            </w:r>
          </w:p>
        </w:tc>
        <w:tc>
          <w:tcPr>
            <w:tcW w:w="320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sz w:val="32"/>
                <w:szCs w:val="32"/>
                <w:vertAlign w:val="baseline"/>
                <w:lang w:val="en-US" w:eastAsia="zh-CN"/>
              </w:rPr>
              <w:t>马文革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77"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27</w:t>
            </w:r>
          </w:p>
        </w:tc>
        <w:tc>
          <w:tcPr>
            <w:tcW w:w="107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0241</w:t>
            </w:r>
          </w:p>
        </w:tc>
        <w:tc>
          <w:tcPr>
            <w:tcW w:w="863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关于深化高等职业教育与企业联合发展的提案</w:t>
            </w:r>
          </w:p>
        </w:tc>
        <w:tc>
          <w:tcPr>
            <w:tcW w:w="320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俞君英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28</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0251</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关于解决我省中小学校上下学时段交通安全隐患的提案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秦金根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29</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0279</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关于发挥注会行业作用，促进安徽资本市场发展的提案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李友菊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30</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0289</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关于完善我省争创中国质量奖制度机制的提案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韩永生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31</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0326</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关于推进城乡一体化供水的提案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王容川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32</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0358</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关于新建公立医院配套医养结合公寓应对老龄化社会的提案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方浩徽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33</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0411</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关于加强我省乡村生态规划和生态环境保护工作的提案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郝家胜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77"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34</w:t>
            </w:r>
          </w:p>
        </w:tc>
        <w:tc>
          <w:tcPr>
            <w:tcW w:w="107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0435</w:t>
            </w:r>
          </w:p>
        </w:tc>
        <w:tc>
          <w:tcPr>
            <w:tcW w:w="863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关于推进我省科技成果转化</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三就地</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的提案</w:t>
            </w:r>
          </w:p>
        </w:tc>
        <w:tc>
          <w:tcPr>
            <w:tcW w:w="320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戴夫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877" w:type="dxa"/>
            <w:shd w:val="clear" w:color="auto" w:fill="auto"/>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35</w:t>
            </w:r>
          </w:p>
        </w:tc>
        <w:tc>
          <w:tcPr>
            <w:tcW w:w="107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0441</w:t>
            </w:r>
          </w:p>
        </w:tc>
        <w:tc>
          <w:tcPr>
            <w:tcW w:w="8630" w:type="dxa"/>
            <w:shd w:val="clear" w:color="auto" w:fill="auto"/>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关于提升城</w:t>
            </w:r>
            <w:bookmarkStart w:id="0" w:name="_GoBack"/>
            <w:bookmarkEnd w:id="0"/>
            <w:r>
              <w:rPr>
                <w:rFonts w:hint="default" w:ascii="Times New Roman" w:hAnsi="Times New Roman" w:eastAsia="仿宋_GB2312" w:cs="Times New Roman"/>
                <w:b w:val="0"/>
                <w:bCs w:val="0"/>
                <w:sz w:val="32"/>
                <w:szCs w:val="32"/>
                <w:vertAlign w:val="baseline"/>
                <w:lang w:val="en-US" w:eastAsia="zh-CN"/>
              </w:rPr>
              <w:t>市道路通行水平的提案</w:t>
            </w:r>
          </w:p>
        </w:tc>
        <w:tc>
          <w:tcPr>
            <w:tcW w:w="3200" w:type="dxa"/>
            <w:shd w:val="clear" w:color="auto" w:fill="auto"/>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罗宏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36</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0455</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关于健全农村公共交通安全体系</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强化农村道路的提案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杨潘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77" w:type="dxa"/>
            <w:vMerge w:val="restart"/>
            <w:vAlign w:val="center"/>
          </w:tcPr>
          <w:p>
            <w:pPr>
              <w:jc w:val="center"/>
              <w:rPr>
                <w:rFonts w:hint="default" w:ascii="Times New Roman" w:hAnsi="Times New Roman" w:eastAsia="黑体" w:cs="Times New Roman"/>
                <w:b w:val="0"/>
                <w:bCs w:val="0"/>
                <w:sz w:val="32"/>
                <w:szCs w:val="32"/>
                <w:vertAlign w:val="baseline"/>
                <w:lang w:val="en-US" w:eastAsia="zh-CN"/>
              </w:rPr>
            </w:pPr>
            <w:r>
              <w:rPr>
                <w:rFonts w:hint="eastAsia" w:ascii="Times New Roman" w:hAnsi="Times New Roman" w:eastAsia="黑体" w:cs="Times New Roman"/>
                <w:b w:val="0"/>
                <w:bCs w:val="0"/>
                <w:sz w:val="32"/>
                <w:szCs w:val="32"/>
                <w:vertAlign w:val="baseline"/>
                <w:lang w:val="en-US" w:eastAsia="zh-CN"/>
              </w:rPr>
              <w:t>37</w:t>
            </w:r>
          </w:p>
        </w:tc>
        <w:tc>
          <w:tcPr>
            <w:tcW w:w="107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0477</w:t>
            </w:r>
          </w:p>
        </w:tc>
        <w:tc>
          <w:tcPr>
            <w:tcW w:w="8630" w:type="dxa"/>
            <w:vMerge w:val="restart"/>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关于推行办事便捷化切实转变政府效能的提案</w:t>
            </w:r>
          </w:p>
        </w:tc>
        <w:tc>
          <w:tcPr>
            <w:tcW w:w="3200" w:type="dxa"/>
            <w:vMerge w:val="restart"/>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77" w:type="dxa"/>
            <w:vMerge w:val="continue"/>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p>
        </w:tc>
        <w:tc>
          <w:tcPr>
            <w:tcW w:w="107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c>
          <w:tcPr>
            <w:tcW w:w="8630" w:type="dxa"/>
            <w:vMerge w:val="continue"/>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p>
        </w:tc>
        <w:tc>
          <w:tcPr>
            <w:tcW w:w="3200" w:type="dxa"/>
            <w:vMerge w:val="continue"/>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38</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0517</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关于坚决落实涉企政务服务“一屏通办”的提案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刘先杰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39</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0530</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关于提高安徽高校毕业生留皖率的提案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孟祥瑞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40</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0562</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关于设立自由职业者社保缴纳平台的提案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吴国成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41</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0568</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关于完善我省农村医疗卫生服务体系建设的提案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蔡荷芳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42</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0577</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关于加强我省住宅小区电动自行车停放充电管理的提案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郑书国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877" w:type="dxa"/>
            <w:vAlign w:val="center"/>
          </w:tcPr>
          <w:p>
            <w:pPr>
              <w:jc w:val="center"/>
              <w:rPr>
                <w:rFonts w:hint="eastAsia"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43</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0633</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关于多措并举支持传统戏曲长远发展的提案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何云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44</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0671</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关于加大投入，提升高校服务</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三地一区</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建设的提案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周虹屏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45</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0681</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关于做强做优做大上市皖企的提案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何昌顺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46</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w:t>
            </w:r>
            <w:r>
              <w:rPr>
                <w:rFonts w:hint="eastAsia" w:ascii="Times New Roman" w:hAnsi="Times New Roman" w:eastAsia="仿宋_GB2312" w:cs="Times New Roman"/>
                <w:b w:val="0"/>
                <w:bCs w:val="0"/>
                <w:sz w:val="32"/>
                <w:szCs w:val="32"/>
                <w:vertAlign w:val="baseline"/>
                <w:lang w:val="en-US" w:eastAsia="zh-CN"/>
              </w:rPr>
              <w:t>628</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关于规范新能源汽车废旧电池回收再利用的提案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王剑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sz w:val="32"/>
                <w:szCs w:val="32"/>
                <w:vertAlign w:val="baseline"/>
                <w:lang w:val="en-US" w:eastAsia="zh-CN"/>
              </w:rPr>
              <w:t>47</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0743</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关于把学生“减负”进一步落到实处的提案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蒋劲华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48</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0787</w:t>
            </w:r>
          </w:p>
        </w:tc>
        <w:tc>
          <w:tcPr>
            <w:tcW w:w="8630" w:type="dxa"/>
            <w:vAlign w:val="center"/>
          </w:tcPr>
          <w:p>
            <w:pPr>
              <w:jc w:val="both"/>
              <w:rPr>
                <w:rFonts w:hint="default" w:ascii="Times New Roman" w:hAnsi="Times New Roman" w:eastAsia="仿宋_GB2312" w:cs="Times New Roman"/>
                <w:b w:val="0"/>
                <w:bCs w:val="0"/>
                <w:sz w:val="32"/>
                <w:szCs w:val="32"/>
                <w:vertAlign w:val="baseline"/>
                <w:lang w:val="en-US" w:eastAsia="zh-CN"/>
              </w:rPr>
            </w:pPr>
            <w:r>
              <w:rPr>
                <w:rFonts w:hint="eastAsia" w:ascii="Times New Roman" w:hAnsi="Times New Roman" w:eastAsia="仿宋_GB2312" w:cs="Times New Roman"/>
                <w:b w:val="0"/>
                <w:bCs w:val="0"/>
                <w:sz w:val="32"/>
                <w:szCs w:val="32"/>
                <w:vertAlign w:val="baseline"/>
                <w:lang w:val="en-US" w:eastAsia="zh-CN"/>
              </w:rPr>
              <w:t>关于打造最优营商环境，助推经济跨越式发展的提案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eastAsia" w:ascii="Times New Roman" w:hAnsi="Times New Roman" w:eastAsia="仿宋_GB2312" w:cs="Times New Roman"/>
                <w:b w:val="0"/>
                <w:bCs w:val="0"/>
                <w:kern w:val="2"/>
                <w:sz w:val="32"/>
                <w:szCs w:val="32"/>
                <w:vertAlign w:val="baseline"/>
                <w:lang w:val="en-US" w:eastAsia="zh-CN" w:bidi="ar-SA"/>
              </w:rPr>
              <w:t>李益湘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49</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0788</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关于进一步加强我省博士后人才队伍建设的提案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877" w:type="dxa"/>
            <w:vAlign w:val="center"/>
          </w:tcPr>
          <w:p>
            <w:pPr>
              <w:jc w:val="center"/>
              <w:rPr>
                <w:rFonts w:hint="default" w:ascii="Times New Roman" w:hAnsi="Times New Roman" w:eastAsia="黑体" w:cs="Times New Roman"/>
                <w:b w:val="0"/>
                <w:bCs w:val="0"/>
                <w:kern w:val="2"/>
                <w:sz w:val="32"/>
                <w:szCs w:val="32"/>
                <w:vertAlign w:val="baseline"/>
                <w:lang w:val="en-US" w:eastAsia="zh-CN" w:bidi="ar-SA"/>
              </w:rPr>
            </w:pPr>
            <w:r>
              <w:rPr>
                <w:rFonts w:hint="eastAsia" w:ascii="Times New Roman" w:hAnsi="Times New Roman" w:eastAsia="黑体" w:cs="Times New Roman"/>
                <w:b w:val="0"/>
                <w:bCs w:val="0"/>
                <w:kern w:val="2"/>
                <w:sz w:val="32"/>
                <w:szCs w:val="32"/>
                <w:vertAlign w:val="baseline"/>
                <w:lang w:val="en-US" w:eastAsia="zh-CN" w:bidi="ar-SA"/>
              </w:rPr>
              <w:t>50</w:t>
            </w:r>
          </w:p>
        </w:tc>
        <w:tc>
          <w:tcPr>
            <w:tcW w:w="107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0799</w:t>
            </w:r>
          </w:p>
        </w:tc>
        <w:tc>
          <w:tcPr>
            <w:tcW w:w="8630" w:type="dxa"/>
            <w:vAlign w:val="center"/>
          </w:tcPr>
          <w:p>
            <w:pPr>
              <w:jc w:val="both"/>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关于依法推进公共政策兑现</w:t>
            </w:r>
            <w:r>
              <w:rPr>
                <w:rFonts w:hint="eastAsia"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lang w:val="en-US" w:eastAsia="zh-CN"/>
              </w:rPr>
              <w:t>创优法治化营商环境的提案</w:t>
            </w:r>
          </w:p>
        </w:tc>
        <w:tc>
          <w:tcPr>
            <w:tcW w:w="3200" w:type="dxa"/>
            <w:vAlign w:val="center"/>
          </w:tcPr>
          <w:p>
            <w:pPr>
              <w:jc w:val="center"/>
              <w:rPr>
                <w:rFonts w:hint="default" w:ascii="Times New Roman" w:hAnsi="Times New Roman" w:eastAsia="仿宋_GB2312" w:cs="Times New Roman"/>
                <w:b w:val="0"/>
                <w:bCs w:val="0"/>
                <w:kern w:val="2"/>
                <w:sz w:val="32"/>
                <w:szCs w:val="32"/>
                <w:vertAlign w:val="baseline"/>
                <w:lang w:val="en-US" w:eastAsia="zh-CN" w:bidi="ar-SA"/>
              </w:rPr>
            </w:pPr>
            <w:r>
              <w:rPr>
                <w:rFonts w:hint="default" w:ascii="Times New Roman" w:hAnsi="Times New Roman" w:eastAsia="仿宋_GB2312" w:cs="Times New Roman"/>
                <w:b w:val="0"/>
                <w:bCs w:val="0"/>
                <w:sz w:val="32"/>
                <w:szCs w:val="32"/>
                <w:vertAlign w:val="baseline"/>
                <w:lang w:val="en-US" w:eastAsia="zh-CN"/>
              </w:rPr>
              <w:t>刘虹</w:t>
            </w:r>
          </w:p>
        </w:tc>
      </w:tr>
    </w:tbl>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黑体" w:cs="Times New Roman"/>
          <w:sz w:val="36"/>
          <w:szCs w:val="36"/>
          <w:lang w:val="en-US" w:eastAsia="zh-CN"/>
        </w:rPr>
      </w:pPr>
    </w:p>
    <w:sectPr>
      <w:footerReference r:id="rId3" w:type="default"/>
      <w:pgSz w:w="16838" w:h="11906" w:orient="landscape"/>
      <w:pgMar w:top="2211" w:right="1587" w:bottom="1871" w:left="1587" w:header="851" w:footer="992" w:gutter="0"/>
      <w:pgNumType w:fmt="decimal" w:start="3"/>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NDYxMWRkZTg1YjFmNzYyZWZlNGVhOWFmNGVmOTIifQ=="/>
  </w:docVars>
  <w:rsids>
    <w:rsidRoot w:val="07130801"/>
    <w:rsid w:val="000050B2"/>
    <w:rsid w:val="001A64C4"/>
    <w:rsid w:val="001D4206"/>
    <w:rsid w:val="00396E9F"/>
    <w:rsid w:val="004C52BB"/>
    <w:rsid w:val="00732078"/>
    <w:rsid w:val="009F2A4C"/>
    <w:rsid w:val="00A24FC2"/>
    <w:rsid w:val="00A364B9"/>
    <w:rsid w:val="00AB4743"/>
    <w:rsid w:val="00D01278"/>
    <w:rsid w:val="00D03026"/>
    <w:rsid w:val="00D97F91"/>
    <w:rsid w:val="00DB4ACE"/>
    <w:rsid w:val="00F073AD"/>
    <w:rsid w:val="00FC206D"/>
    <w:rsid w:val="010F3BA1"/>
    <w:rsid w:val="01422176"/>
    <w:rsid w:val="016E2F6B"/>
    <w:rsid w:val="01891B53"/>
    <w:rsid w:val="019C71B0"/>
    <w:rsid w:val="01A7647D"/>
    <w:rsid w:val="01BB1648"/>
    <w:rsid w:val="01CE2F67"/>
    <w:rsid w:val="01DA23AF"/>
    <w:rsid w:val="01EA636A"/>
    <w:rsid w:val="01FF6CDA"/>
    <w:rsid w:val="020C62E0"/>
    <w:rsid w:val="020E7E2D"/>
    <w:rsid w:val="021A6C4F"/>
    <w:rsid w:val="023A4FAE"/>
    <w:rsid w:val="023D0B8F"/>
    <w:rsid w:val="02422C43"/>
    <w:rsid w:val="025F28B4"/>
    <w:rsid w:val="026305F6"/>
    <w:rsid w:val="026308D6"/>
    <w:rsid w:val="02820350"/>
    <w:rsid w:val="028557A3"/>
    <w:rsid w:val="02B70201"/>
    <w:rsid w:val="02C31095"/>
    <w:rsid w:val="02D74B40"/>
    <w:rsid w:val="02ED7DC3"/>
    <w:rsid w:val="02EE59E6"/>
    <w:rsid w:val="02F474A0"/>
    <w:rsid w:val="02F76F90"/>
    <w:rsid w:val="03042C9C"/>
    <w:rsid w:val="03074550"/>
    <w:rsid w:val="03237D85"/>
    <w:rsid w:val="03465822"/>
    <w:rsid w:val="034B2E38"/>
    <w:rsid w:val="03547F3F"/>
    <w:rsid w:val="03635A8E"/>
    <w:rsid w:val="036F6B27"/>
    <w:rsid w:val="03824AAC"/>
    <w:rsid w:val="038D51FF"/>
    <w:rsid w:val="039F6B6F"/>
    <w:rsid w:val="03A32C74"/>
    <w:rsid w:val="03B23FB0"/>
    <w:rsid w:val="03B60D93"/>
    <w:rsid w:val="03BF593A"/>
    <w:rsid w:val="03C03928"/>
    <w:rsid w:val="03C74BB5"/>
    <w:rsid w:val="03C84489"/>
    <w:rsid w:val="03C95805"/>
    <w:rsid w:val="03D2588F"/>
    <w:rsid w:val="03DE3CAC"/>
    <w:rsid w:val="03EF1A15"/>
    <w:rsid w:val="03F4702C"/>
    <w:rsid w:val="04082AD7"/>
    <w:rsid w:val="04100401"/>
    <w:rsid w:val="04106C6A"/>
    <w:rsid w:val="04131BA8"/>
    <w:rsid w:val="045952E1"/>
    <w:rsid w:val="045D2E23"/>
    <w:rsid w:val="04826D2E"/>
    <w:rsid w:val="049D3B67"/>
    <w:rsid w:val="04A22F2C"/>
    <w:rsid w:val="04BC2E2F"/>
    <w:rsid w:val="04C51F82"/>
    <w:rsid w:val="04ED4BEA"/>
    <w:rsid w:val="04F512AE"/>
    <w:rsid w:val="052B2F21"/>
    <w:rsid w:val="05373674"/>
    <w:rsid w:val="05514B20"/>
    <w:rsid w:val="05634CC0"/>
    <w:rsid w:val="056B3553"/>
    <w:rsid w:val="05720B50"/>
    <w:rsid w:val="0584461F"/>
    <w:rsid w:val="05883ED0"/>
    <w:rsid w:val="06020126"/>
    <w:rsid w:val="060A2B37"/>
    <w:rsid w:val="0626196A"/>
    <w:rsid w:val="063E0A32"/>
    <w:rsid w:val="064A7E01"/>
    <w:rsid w:val="06930D7E"/>
    <w:rsid w:val="06A27008"/>
    <w:rsid w:val="06B156A8"/>
    <w:rsid w:val="06C453DB"/>
    <w:rsid w:val="06C947A0"/>
    <w:rsid w:val="06DE46EF"/>
    <w:rsid w:val="070B125C"/>
    <w:rsid w:val="07130801"/>
    <w:rsid w:val="071F6AB6"/>
    <w:rsid w:val="07243312"/>
    <w:rsid w:val="0732424B"/>
    <w:rsid w:val="073267E9"/>
    <w:rsid w:val="07391925"/>
    <w:rsid w:val="073F0F06"/>
    <w:rsid w:val="073F4A62"/>
    <w:rsid w:val="07554285"/>
    <w:rsid w:val="076D7821"/>
    <w:rsid w:val="076F5347"/>
    <w:rsid w:val="07B13BB2"/>
    <w:rsid w:val="07C5765D"/>
    <w:rsid w:val="07D01B5E"/>
    <w:rsid w:val="07D038B3"/>
    <w:rsid w:val="07ED2710"/>
    <w:rsid w:val="07F7533D"/>
    <w:rsid w:val="08140139"/>
    <w:rsid w:val="081E6D6D"/>
    <w:rsid w:val="084E7652"/>
    <w:rsid w:val="085E586D"/>
    <w:rsid w:val="0878647D"/>
    <w:rsid w:val="08907C6B"/>
    <w:rsid w:val="0898267C"/>
    <w:rsid w:val="08AC212E"/>
    <w:rsid w:val="08AF7C91"/>
    <w:rsid w:val="08C72F61"/>
    <w:rsid w:val="08CE0793"/>
    <w:rsid w:val="0902043D"/>
    <w:rsid w:val="09104908"/>
    <w:rsid w:val="092403B3"/>
    <w:rsid w:val="09316154"/>
    <w:rsid w:val="09361B1F"/>
    <w:rsid w:val="093806A1"/>
    <w:rsid w:val="09684744"/>
    <w:rsid w:val="097B71D6"/>
    <w:rsid w:val="09844871"/>
    <w:rsid w:val="09866978"/>
    <w:rsid w:val="098D5F59"/>
    <w:rsid w:val="099C4644"/>
    <w:rsid w:val="09A6526C"/>
    <w:rsid w:val="09A84B40"/>
    <w:rsid w:val="09E162A4"/>
    <w:rsid w:val="0A0106F5"/>
    <w:rsid w:val="0A03446D"/>
    <w:rsid w:val="0A0B51CB"/>
    <w:rsid w:val="0A26538D"/>
    <w:rsid w:val="0A427110"/>
    <w:rsid w:val="0A4732A3"/>
    <w:rsid w:val="0A4F1460"/>
    <w:rsid w:val="0A540824"/>
    <w:rsid w:val="0A8F7AAE"/>
    <w:rsid w:val="0A907046"/>
    <w:rsid w:val="0A922957"/>
    <w:rsid w:val="0A9A5772"/>
    <w:rsid w:val="0AAB73DC"/>
    <w:rsid w:val="0AAF0151"/>
    <w:rsid w:val="0AB1211B"/>
    <w:rsid w:val="0AE0030A"/>
    <w:rsid w:val="0B1E507B"/>
    <w:rsid w:val="0B3C7415"/>
    <w:rsid w:val="0B43710F"/>
    <w:rsid w:val="0B50723E"/>
    <w:rsid w:val="0B533EAB"/>
    <w:rsid w:val="0B7D3DAB"/>
    <w:rsid w:val="0B88768E"/>
    <w:rsid w:val="0B9F6417"/>
    <w:rsid w:val="0BA24760"/>
    <w:rsid w:val="0BB377CC"/>
    <w:rsid w:val="0BD47E6F"/>
    <w:rsid w:val="0C040028"/>
    <w:rsid w:val="0C2C216E"/>
    <w:rsid w:val="0C344DB1"/>
    <w:rsid w:val="0C366CF2"/>
    <w:rsid w:val="0C57284E"/>
    <w:rsid w:val="0C6D304A"/>
    <w:rsid w:val="0C851169"/>
    <w:rsid w:val="0C9F66CF"/>
    <w:rsid w:val="0CCC4FEA"/>
    <w:rsid w:val="0CCD48BE"/>
    <w:rsid w:val="0CE73BD2"/>
    <w:rsid w:val="0CF06F2A"/>
    <w:rsid w:val="0CF248CE"/>
    <w:rsid w:val="0D28666C"/>
    <w:rsid w:val="0D2D6EBA"/>
    <w:rsid w:val="0D3E26CF"/>
    <w:rsid w:val="0D474670"/>
    <w:rsid w:val="0D5A25F6"/>
    <w:rsid w:val="0D5C45C0"/>
    <w:rsid w:val="0D664054"/>
    <w:rsid w:val="0D847289"/>
    <w:rsid w:val="0D9553DC"/>
    <w:rsid w:val="0DAB2E51"/>
    <w:rsid w:val="0DAD6BC9"/>
    <w:rsid w:val="0DBC4233"/>
    <w:rsid w:val="0DC91529"/>
    <w:rsid w:val="0DCB52A1"/>
    <w:rsid w:val="0DD71BD4"/>
    <w:rsid w:val="0DE620DB"/>
    <w:rsid w:val="0DED5218"/>
    <w:rsid w:val="0E010CC3"/>
    <w:rsid w:val="0E06452B"/>
    <w:rsid w:val="0E1003F9"/>
    <w:rsid w:val="0E124C7E"/>
    <w:rsid w:val="0E1F1149"/>
    <w:rsid w:val="0E5108B2"/>
    <w:rsid w:val="0E664FCA"/>
    <w:rsid w:val="0E7E4DAD"/>
    <w:rsid w:val="0E8A2A67"/>
    <w:rsid w:val="0E91006F"/>
    <w:rsid w:val="0E9953A0"/>
    <w:rsid w:val="0E9D17C6"/>
    <w:rsid w:val="0EC0292C"/>
    <w:rsid w:val="0EC24919"/>
    <w:rsid w:val="0ECC307F"/>
    <w:rsid w:val="0ECD6DF7"/>
    <w:rsid w:val="0EE26D46"/>
    <w:rsid w:val="0F037D8A"/>
    <w:rsid w:val="0F0A1DF9"/>
    <w:rsid w:val="0F1B7B63"/>
    <w:rsid w:val="0F24110D"/>
    <w:rsid w:val="0F405A07"/>
    <w:rsid w:val="0F426F80"/>
    <w:rsid w:val="0F5330DC"/>
    <w:rsid w:val="0F6A4339"/>
    <w:rsid w:val="0F710016"/>
    <w:rsid w:val="0F7A3F82"/>
    <w:rsid w:val="0F7B3A76"/>
    <w:rsid w:val="0FAB19D7"/>
    <w:rsid w:val="0FAF34A6"/>
    <w:rsid w:val="0FC71A98"/>
    <w:rsid w:val="0FD146C5"/>
    <w:rsid w:val="0FD20B69"/>
    <w:rsid w:val="0FD348E1"/>
    <w:rsid w:val="0FF85EDB"/>
    <w:rsid w:val="10076C69"/>
    <w:rsid w:val="101A42BE"/>
    <w:rsid w:val="10305890"/>
    <w:rsid w:val="103D7805"/>
    <w:rsid w:val="104906FF"/>
    <w:rsid w:val="104A4BA3"/>
    <w:rsid w:val="107F2524"/>
    <w:rsid w:val="10894856"/>
    <w:rsid w:val="108D2177"/>
    <w:rsid w:val="1092654A"/>
    <w:rsid w:val="10A047C3"/>
    <w:rsid w:val="10AD1E32"/>
    <w:rsid w:val="10B169D0"/>
    <w:rsid w:val="10B332B2"/>
    <w:rsid w:val="10D80401"/>
    <w:rsid w:val="10F60887"/>
    <w:rsid w:val="110451E3"/>
    <w:rsid w:val="11107C6D"/>
    <w:rsid w:val="11134CAC"/>
    <w:rsid w:val="111D5E14"/>
    <w:rsid w:val="11205904"/>
    <w:rsid w:val="11290C5D"/>
    <w:rsid w:val="113E5D8A"/>
    <w:rsid w:val="114A2981"/>
    <w:rsid w:val="11511D30"/>
    <w:rsid w:val="11537A88"/>
    <w:rsid w:val="1158043A"/>
    <w:rsid w:val="118266B8"/>
    <w:rsid w:val="11AC2EE9"/>
    <w:rsid w:val="11B147AE"/>
    <w:rsid w:val="11C22850"/>
    <w:rsid w:val="11C67339"/>
    <w:rsid w:val="11D02AA2"/>
    <w:rsid w:val="11D230A2"/>
    <w:rsid w:val="11E109AA"/>
    <w:rsid w:val="11E525D9"/>
    <w:rsid w:val="11E84674"/>
    <w:rsid w:val="11F8418B"/>
    <w:rsid w:val="120A7B33"/>
    <w:rsid w:val="1219493F"/>
    <w:rsid w:val="124473D0"/>
    <w:rsid w:val="124C253A"/>
    <w:rsid w:val="12723F3D"/>
    <w:rsid w:val="127E6D86"/>
    <w:rsid w:val="12A12A75"/>
    <w:rsid w:val="13034D0B"/>
    <w:rsid w:val="131E7C21"/>
    <w:rsid w:val="133053DB"/>
    <w:rsid w:val="133358F9"/>
    <w:rsid w:val="1355733F"/>
    <w:rsid w:val="13651CF4"/>
    <w:rsid w:val="138F0D93"/>
    <w:rsid w:val="13A50343"/>
    <w:rsid w:val="13A61E94"/>
    <w:rsid w:val="13B66003"/>
    <w:rsid w:val="13C133CE"/>
    <w:rsid w:val="13D053C0"/>
    <w:rsid w:val="14171240"/>
    <w:rsid w:val="141D2AEE"/>
    <w:rsid w:val="142B6A9A"/>
    <w:rsid w:val="142C45C0"/>
    <w:rsid w:val="142E658A"/>
    <w:rsid w:val="14333BA0"/>
    <w:rsid w:val="145D69DE"/>
    <w:rsid w:val="146F133B"/>
    <w:rsid w:val="14980B94"/>
    <w:rsid w:val="14B22D17"/>
    <w:rsid w:val="14EF3F6B"/>
    <w:rsid w:val="15015A4D"/>
    <w:rsid w:val="15082937"/>
    <w:rsid w:val="151E4D40"/>
    <w:rsid w:val="15224B1E"/>
    <w:rsid w:val="15227E9D"/>
    <w:rsid w:val="15231C6B"/>
    <w:rsid w:val="1527592D"/>
    <w:rsid w:val="152F6116"/>
    <w:rsid w:val="15436065"/>
    <w:rsid w:val="15481E95"/>
    <w:rsid w:val="154D47EE"/>
    <w:rsid w:val="156F5444"/>
    <w:rsid w:val="15742709"/>
    <w:rsid w:val="15995C85"/>
    <w:rsid w:val="15A5287C"/>
    <w:rsid w:val="15C61C55"/>
    <w:rsid w:val="15DA0777"/>
    <w:rsid w:val="15DA1475"/>
    <w:rsid w:val="16363F26"/>
    <w:rsid w:val="163C6D3C"/>
    <w:rsid w:val="1667645E"/>
    <w:rsid w:val="16734728"/>
    <w:rsid w:val="16777D74"/>
    <w:rsid w:val="16A62408"/>
    <w:rsid w:val="16B41D43"/>
    <w:rsid w:val="16BF171B"/>
    <w:rsid w:val="16E318AE"/>
    <w:rsid w:val="16F65E40"/>
    <w:rsid w:val="1714268F"/>
    <w:rsid w:val="171750B3"/>
    <w:rsid w:val="171E28E6"/>
    <w:rsid w:val="17375756"/>
    <w:rsid w:val="17381396"/>
    <w:rsid w:val="173B0E38"/>
    <w:rsid w:val="173B3498"/>
    <w:rsid w:val="17487963"/>
    <w:rsid w:val="174F1F61"/>
    <w:rsid w:val="17516817"/>
    <w:rsid w:val="17792C77"/>
    <w:rsid w:val="178D5CA7"/>
    <w:rsid w:val="178F10EE"/>
    <w:rsid w:val="178F32E5"/>
    <w:rsid w:val="17965D1F"/>
    <w:rsid w:val="17A3345B"/>
    <w:rsid w:val="17A80401"/>
    <w:rsid w:val="17AA7319"/>
    <w:rsid w:val="17B86896"/>
    <w:rsid w:val="17BC3B8F"/>
    <w:rsid w:val="17CE3D3E"/>
    <w:rsid w:val="17DD62FD"/>
    <w:rsid w:val="17ED5DF9"/>
    <w:rsid w:val="17FD6968"/>
    <w:rsid w:val="184C6FDF"/>
    <w:rsid w:val="18534811"/>
    <w:rsid w:val="186802BC"/>
    <w:rsid w:val="186B1B5B"/>
    <w:rsid w:val="186E51A7"/>
    <w:rsid w:val="187529D9"/>
    <w:rsid w:val="188744BB"/>
    <w:rsid w:val="189E3CDE"/>
    <w:rsid w:val="18AB2A89"/>
    <w:rsid w:val="18C63235"/>
    <w:rsid w:val="18CF7325"/>
    <w:rsid w:val="19202945"/>
    <w:rsid w:val="19287A4C"/>
    <w:rsid w:val="19516536"/>
    <w:rsid w:val="19720CC7"/>
    <w:rsid w:val="19726F19"/>
    <w:rsid w:val="197B520E"/>
    <w:rsid w:val="197F7EC5"/>
    <w:rsid w:val="19831126"/>
    <w:rsid w:val="19906EB2"/>
    <w:rsid w:val="19A71C15"/>
    <w:rsid w:val="19B4308D"/>
    <w:rsid w:val="19D41982"/>
    <w:rsid w:val="19D96F98"/>
    <w:rsid w:val="19DB2D10"/>
    <w:rsid w:val="19E82D37"/>
    <w:rsid w:val="19ED659F"/>
    <w:rsid w:val="1A002F4D"/>
    <w:rsid w:val="1A2752B2"/>
    <w:rsid w:val="1A3B37AF"/>
    <w:rsid w:val="1A561525"/>
    <w:rsid w:val="1A7A6085"/>
    <w:rsid w:val="1A7D7923"/>
    <w:rsid w:val="1A90227B"/>
    <w:rsid w:val="1AB15EAA"/>
    <w:rsid w:val="1AC45552"/>
    <w:rsid w:val="1ACD2659"/>
    <w:rsid w:val="1AD34974"/>
    <w:rsid w:val="1AE856E5"/>
    <w:rsid w:val="1B075976"/>
    <w:rsid w:val="1B26620D"/>
    <w:rsid w:val="1B3021E0"/>
    <w:rsid w:val="1B364D5F"/>
    <w:rsid w:val="1B6B1E72"/>
    <w:rsid w:val="1B6C3693"/>
    <w:rsid w:val="1B83540D"/>
    <w:rsid w:val="1B836421"/>
    <w:rsid w:val="1BB61628"/>
    <w:rsid w:val="1BB9498B"/>
    <w:rsid w:val="1BBE1FA1"/>
    <w:rsid w:val="1BC752FA"/>
    <w:rsid w:val="1BCA7CE3"/>
    <w:rsid w:val="1BD61ADD"/>
    <w:rsid w:val="1BE97638"/>
    <w:rsid w:val="1C03782B"/>
    <w:rsid w:val="1C262DB2"/>
    <w:rsid w:val="1C2C33AF"/>
    <w:rsid w:val="1C3D55BC"/>
    <w:rsid w:val="1C3F0385"/>
    <w:rsid w:val="1C420E24"/>
    <w:rsid w:val="1C6C40F3"/>
    <w:rsid w:val="1C7A583D"/>
    <w:rsid w:val="1C9A47BD"/>
    <w:rsid w:val="1C9D605B"/>
    <w:rsid w:val="1CC06429"/>
    <w:rsid w:val="1CDA2E0B"/>
    <w:rsid w:val="1CE318CC"/>
    <w:rsid w:val="1CEB4B16"/>
    <w:rsid w:val="1D2748E9"/>
    <w:rsid w:val="1D306ECF"/>
    <w:rsid w:val="1D392227"/>
    <w:rsid w:val="1D5F1562"/>
    <w:rsid w:val="1D6F3E9B"/>
    <w:rsid w:val="1D8A4831"/>
    <w:rsid w:val="1DA84CB7"/>
    <w:rsid w:val="1DAD6772"/>
    <w:rsid w:val="1DB01DBE"/>
    <w:rsid w:val="1DB7314C"/>
    <w:rsid w:val="1DD67C1F"/>
    <w:rsid w:val="1DE71C83"/>
    <w:rsid w:val="1E0A7720"/>
    <w:rsid w:val="1E3E73CA"/>
    <w:rsid w:val="1E426EBA"/>
    <w:rsid w:val="1E4D02A6"/>
    <w:rsid w:val="1E6037E4"/>
    <w:rsid w:val="1E636E7A"/>
    <w:rsid w:val="1E777B20"/>
    <w:rsid w:val="1E7B6870"/>
    <w:rsid w:val="1E810088"/>
    <w:rsid w:val="1EA05CC2"/>
    <w:rsid w:val="1ECA499A"/>
    <w:rsid w:val="1EEC32CA"/>
    <w:rsid w:val="1F150595"/>
    <w:rsid w:val="1F1D6D27"/>
    <w:rsid w:val="1F23392F"/>
    <w:rsid w:val="1F26058A"/>
    <w:rsid w:val="1F2A3EE6"/>
    <w:rsid w:val="1F321BCC"/>
    <w:rsid w:val="1F354E12"/>
    <w:rsid w:val="1F95077E"/>
    <w:rsid w:val="1FB75686"/>
    <w:rsid w:val="1FBB330A"/>
    <w:rsid w:val="1FBE6A14"/>
    <w:rsid w:val="1FC35DD8"/>
    <w:rsid w:val="1FCA53B9"/>
    <w:rsid w:val="1FF26BAE"/>
    <w:rsid w:val="20001123"/>
    <w:rsid w:val="200603BB"/>
    <w:rsid w:val="200C59D1"/>
    <w:rsid w:val="20220FF2"/>
    <w:rsid w:val="202D3B9A"/>
    <w:rsid w:val="20315438"/>
    <w:rsid w:val="20360EDF"/>
    <w:rsid w:val="20580C17"/>
    <w:rsid w:val="20640D80"/>
    <w:rsid w:val="20655B00"/>
    <w:rsid w:val="20790B8D"/>
    <w:rsid w:val="208F6602"/>
    <w:rsid w:val="20924B8D"/>
    <w:rsid w:val="20A17A40"/>
    <w:rsid w:val="20BE2A44"/>
    <w:rsid w:val="20C73C26"/>
    <w:rsid w:val="20CF6D54"/>
    <w:rsid w:val="20E2444F"/>
    <w:rsid w:val="20EB1A8B"/>
    <w:rsid w:val="210C1A01"/>
    <w:rsid w:val="211E0F0D"/>
    <w:rsid w:val="21217CF4"/>
    <w:rsid w:val="212705E9"/>
    <w:rsid w:val="21395283"/>
    <w:rsid w:val="216709AD"/>
    <w:rsid w:val="217355DC"/>
    <w:rsid w:val="21A411CF"/>
    <w:rsid w:val="21C443C4"/>
    <w:rsid w:val="21E93AF0"/>
    <w:rsid w:val="21EE1107"/>
    <w:rsid w:val="21F01BA7"/>
    <w:rsid w:val="21F726B1"/>
    <w:rsid w:val="21F9443D"/>
    <w:rsid w:val="224528D8"/>
    <w:rsid w:val="224F429B"/>
    <w:rsid w:val="225673D8"/>
    <w:rsid w:val="22745AB0"/>
    <w:rsid w:val="22965A26"/>
    <w:rsid w:val="229B128E"/>
    <w:rsid w:val="22A2261D"/>
    <w:rsid w:val="22BC05F6"/>
    <w:rsid w:val="22C77C89"/>
    <w:rsid w:val="22D02460"/>
    <w:rsid w:val="22D14CB0"/>
    <w:rsid w:val="22FB3ADB"/>
    <w:rsid w:val="23194618"/>
    <w:rsid w:val="232F4CE7"/>
    <w:rsid w:val="23613532"/>
    <w:rsid w:val="237A70F6"/>
    <w:rsid w:val="23906919"/>
    <w:rsid w:val="23983A20"/>
    <w:rsid w:val="23A91789"/>
    <w:rsid w:val="240A4625"/>
    <w:rsid w:val="241270FE"/>
    <w:rsid w:val="242E3503"/>
    <w:rsid w:val="24311EAA"/>
    <w:rsid w:val="243C63D5"/>
    <w:rsid w:val="24417C14"/>
    <w:rsid w:val="246279E1"/>
    <w:rsid w:val="247753E3"/>
    <w:rsid w:val="24885842"/>
    <w:rsid w:val="24A441C2"/>
    <w:rsid w:val="24A65CC9"/>
    <w:rsid w:val="24E94533"/>
    <w:rsid w:val="25070E5D"/>
    <w:rsid w:val="25207DF3"/>
    <w:rsid w:val="252A06A8"/>
    <w:rsid w:val="252B074F"/>
    <w:rsid w:val="252C2672"/>
    <w:rsid w:val="253D3B79"/>
    <w:rsid w:val="25442651"/>
    <w:rsid w:val="25453733"/>
    <w:rsid w:val="254A4AA1"/>
    <w:rsid w:val="254B071B"/>
    <w:rsid w:val="255B20C2"/>
    <w:rsid w:val="255E0351"/>
    <w:rsid w:val="255F2A47"/>
    <w:rsid w:val="257D4C7B"/>
    <w:rsid w:val="259049AF"/>
    <w:rsid w:val="25A85B04"/>
    <w:rsid w:val="25BA3691"/>
    <w:rsid w:val="25C26B32"/>
    <w:rsid w:val="25D2070A"/>
    <w:rsid w:val="25D77FC8"/>
    <w:rsid w:val="25F80519"/>
    <w:rsid w:val="25FA2770"/>
    <w:rsid w:val="2604634A"/>
    <w:rsid w:val="26062EC3"/>
    <w:rsid w:val="260D24A3"/>
    <w:rsid w:val="261A071C"/>
    <w:rsid w:val="263F3901"/>
    <w:rsid w:val="26461511"/>
    <w:rsid w:val="264744EF"/>
    <w:rsid w:val="266206C6"/>
    <w:rsid w:val="266465FF"/>
    <w:rsid w:val="26920BFA"/>
    <w:rsid w:val="269335E8"/>
    <w:rsid w:val="269B556C"/>
    <w:rsid w:val="26B73955"/>
    <w:rsid w:val="26C568DA"/>
    <w:rsid w:val="26D1527F"/>
    <w:rsid w:val="26EA4592"/>
    <w:rsid w:val="270615F2"/>
    <w:rsid w:val="270F5DA7"/>
    <w:rsid w:val="271C4184"/>
    <w:rsid w:val="2727376E"/>
    <w:rsid w:val="27286E69"/>
    <w:rsid w:val="272A2BE1"/>
    <w:rsid w:val="27325B22"/>
    <w:rsid w:val="27363334"/>
    <w:rsid w:val="273A290F"/>
    <w:rsid w:val="275A6E87"/>
    <w:rsid w:val="27673E35"/>
    <w:rsid w:val="27B05C58"/>
    <w:rsid w:val="27B23302"/>
    <w:rsid w:val="27B33C90"/>
    <w:rsid w:val="27B5694E"/>
    <w:rsid w:val="27C070A1"/>
    <w:rsid w:val="27CB2730"/>
    <w:rsid w:val="281C077C"/>
    <w:rsid w:val="282F3FCC"/>
    <w:rsid w:val="284F162D"/>
    <w:rsid w:val="2852110A"/>
    <w:rsid w:val="28771E56"/>
    <w:rsid w:val="28924EE2"/>
    <w:rsid w:val="289E73E3"/>
    <w:rsid w:val="28A47AD7"/>
    <w:rsid w:val="28B17408"/>
    <w:rsid w:val="28E13773"/>
    <w:rsid w:val="28EA2628"/>
    <w:rsid w:val="28F10BC5"/>
    <w:rsid w:val="28F97E28"/>
    <w:rsid w:val="29226266"/>
    <w:rsid w:val="29437F8A"/>
    <w:rsid w:val="294837F2"/>
    <w:rsid w:val="294F692F"/>
    <w:rsid w:val="29967194"/>
    <w:rsid w:val="29A44A2B"/>
    <w:rsid w:val="29B36EBE"/>
    <w:rsid w:val="29E7008E"/>
    <w:rsid w:val="29FA0633"/>
    <w:rsid w:val="2A0A5B04"/>
    <w:rsid w:val="2A0A5D29"/>
    <w:rsid w:val="2A167FB2"/>
    <w:rsid w:val="2A1931AE"/>
    <w:rsid w:val="2A2A36FF"/>
    <w:rsid w:val="2A36189D"/>
    <w:rsid w:val="2A470BC4"/>
    <w:rsid w:val="2A7D0D76"/>
    <w:rsid w:val="2A7F4FF2"/>
    <w:rsid w:val="2A9F68E4"/>
    <w:rsid w:val="2AA777C5"/>
    <w:rsid w:val="2AC1385C"/>
    <w:rsid w:val="2AC71E11"/>
    <w:rsid w:val="2AEB08D9"/>
    <w:rsid w:val="2AFB200E"/>
    <w:rsid w:val="2B342280"/>
    <w:rsid w:val="2B536BAA"/>
    <w:rsid w:val="2B585F6F"/>
    <w:rsid w:val="2B6A7A50"/>
    <w:rsid w:val="2B746B21"/>
    <w:rsid w:val="2BD13FEC"/>
    <w:rsid w:val="2C10081F"/>
    <w:rsid w:val="2C35005E"/>
    <w:rsid w:val="2C3B4EC1"/>
    <w:rsid w:val="2C42659E"/>
    <w:rsid w:val="2C4300EA"/>
    <w:rsid w:val="2C5E66B5"/>
    <w:rsid w:val="2C8B2374"/>
    <w:rsid w:val="2C944F3E"/>
    <w:rsid w:val="2CC34D1D"/>
    <w:rsid w:val="2CD624D9"/>
    <w:rsid w:val="2CEA709A"/>
    <w:rsid w:val="2CEB4BC0"/>
    <w:rsid w:val="2CFE2B46"/>
    <w:rsid w:val="2D053ED4"/>
    <w:rsid w:val="2D1A62EC"/>
    <w:rsid w:val="2D202ABC"/>
    <w:rsid w:val="2D263E4A"/>
    <w:rsid w:val="2D3E1C0F"/>
    <w:rsid w:val="2D472E75"/>
    <w:rsid w:val="2D4D587B"/>
    <w:rsid w:val="2D560F91"/>
    <w:rsid w:val="2D8079FF"/>
    <w:rsid w:val="2D9F6D6F"/>
    <w:rsid w:val="2DAA05D8"/>
    <w:rsid w:val="2DAA4A7C"/>
    <w:rsid w:val="2DC35671"/>
    <w:rsid w:val="2DC95120"/>
    <w:rsid w:val="2DD9710F"/>
    <w:rsid w:val="2DDE35BA"/>
    <w:rsid w:val="2DDE64D3"/>
    <w:rsid w:val="2DE36A81"/>
    <w:rsid w:val="2E0979E2"/>
    <w:rsid w:val="2E114AFB"/>
    <w:rsid w:val="2E4A5917"/>
    <w:rsid w:val="2E5844D8"/>
    <w:rsid w:val="2E775838"/>
    <w:rsid w:val="2E867E06"/>
    <w:rsid w:val="2E910978"/>
    <w:rsid w:val="2E980D78"/>
    <w:rsid w:val="2EAE2349"/>
    <w:rsid w:val="2EEE0998"/>
    <w:rsid w:val="2EEE64F3"/>
    <w:rsid w:val="2EF27CC1"/>
    <w:rsid w:val="2F070BCC"/>
    <w:rsid w:val="2F37233F"/>
    <w:rsid w:val="2F397E65"/>
    <w:rsid w:val="2F3C5BA7"/>
    <w:rsid w:val="2F8B146B"/>
    <w:rsid w:val="2F9B0B20"/>
    <w:rsid w:val="2FB11D6A"/>
    <w:rsid w:val="2FB27C17"/>
    <w:rsid w:val="2FB41BE1"/>
    <w:rsid w:val="2FD61B58"/>
    <w:rsid w:val="2FED29FE"/>
    <w:rsid w:val="2FF95ECB"/>
    <w:rsid w:val="300541EB"/>
    <w:rsid w:val="3034687E"/>
    <w:rsid w:val="303829B3"/>
    <w:rsid w:val="303B2136"/>
    <w:rsid w:val="30420B6A"/>
    <w:rsid w:val="30450A8C"/>
    <w:rsid w:val="305A7E44"/>
    <w:rsid w:val="307F3F9D"/>
    <w:rsid w:val="3095731D"/>
    <w:rsid w:val="309D23E8"/>
    <w:rsid w:val="30D50061"/>
    <w:rsid w:val="30E12562"/>
    <w:rsid w:val="30EE1923"/>
    <w:rsid w:val="30F241A9"/>
    <w:rsid w:val="30F73B34"/>
    <w:rsid w:val="30FE1366"/>
    <w:rsid w:val="310821E5"/>
    <w:rsid w:val="31083F93"/>
    <w:rsid w:val="310A7113"/>
    <w:rsid w:val="310F11FA"/>
    <w:rsid w:val="310F3573"/>
    <w:rsid w:val="31101099"/>
    <w:rsid w:val="3110372A"/>
    <w:rsid w:val="311B7D98"/>
    <w:rsid w:val="316025BD"/>
    <w:rsid w:val="316A69FC"/>
    <w:rsid w:val="31771119"/>
    <w:rsid w:val="31B00187"/>
    <w:rsid w:val="31C559E0"/>
    <w:rsid w:val="31DE2F46"/>
    <w:rsid w:val="31E00A6C"/>
    <w:rsid w:val="32160058"/>
    <w:rsid w:val="321E350E"/>
    <w:rsid w:val="322748ED"/>
    <w:rsid w:val="3255145A"/>
    <w:rsid w:val="32633AD3"/>
    <w:rsid w:val="328A09D8"/>
    <w:rsid w:val="32904240"/>
    <w:rsid w:val="32AC6BA0"/>
    <w:rsid w:val="32B12408"/>
    <w:rsid w:val="32B66D32"/>
    <w:rsid w:val="32F43276"/>
    <w:rsid w:val="32FA50C0"/>
    <w:rsid w:val="3304078A"/>
    <w:rsid w:val="330B38C7"/>
    <w:rsid w:val="331F4B13"/>
    <w:rsid w:val="33260700"/>
    <w:rsid w:val="3327319E"/>
    <w:rsid w:val="332B21BB"/>
    <w:rsid w:val="335A2AA0"/>
    <w:rsid w:val="33610962"/>
    <w:rsid w:val="337A6C9E"/>
    <w:rsid w:val="339337F1"/>
    <w:rsid w:val="33953AD8"/>
    <w:rsid w:val="33957634"/>
    <w:rsid w:val="33BC72B7"/>
    <w:rsid w:val="33EB36F8"/>
    <w:rsid w:val="33EF31E8"/>
    <w:rsid w:val="34125129"/>
    <w:rsid w:val="34227B67"/>
    <w:rsid w:val="342804A8"/>
    <w:rsid w:val="34622468"/>
    <w:rsid w:val="34637732"/>
    <w:rsid w:val="34732836"/>
    <w:rsid w:val="3495078B"/>
    <w:rsid w:val="3498562E"/>
    <w:rsid w:val="34A2025B"/>
    <w:rsid w:val="34A80487"/>
    <w:rsid w:val="34DA5C46"/>
    <w:rsid w:val="34F12F90"/>
    <w:rsid w:val="34F413B5"/>
    <w:rsid w:val="34FC236B"/>
    <w:rsid w:val="350971EB"/>
    <w:rsid w:val="352073D1"/>
    <w:rsid w:val="35725E7F"/>
    <w:rsid w:val="357D4824"/>
    <w:rsid w:val="35B07BBC"/>
    <w:rsid w:val="35B91D00"/>
    <w:rsid w:val="35BF4E3C"/>
    <w:rsid w:val="35F0248A"/>
    <w:rsid w:val="36276456"/>
    <w:rsid w:val="362829E1"/>
    <w:rsid w:val="36372C24"/>
    <w:rsid w:val="363964A4"/>
    <w:rsid w:val="363F5927"/>
    <w:rsid w:val="3644167F"/>
    <w:rsid w:val="364517E5"/>
    <w:rsid w:val="36462E68"/>
    <w:rsid w:val="367E6AA5"/>
    <w:rsid w:val="367F4CF7"/>
    <w:rsid w:val="369736C3"/>
    <w:rsid w:val="369D517D"/>
    <w:rsid w:val="36B87C32"/>
    <w:rsid w:val="36B97ADD"/>
    <w:rsid w:val="36E51F4E"/>
    <w:rsid w:val="36F6663C"/>
    <w:rsid w:val="36F86858"/>
    <w:rsid w:val="37016BBB"/>
    <w:rsid w:val="3722069C"/>
    <w:rsid w:val="373650F3"/>
    <w:rsid w:val="37743447"/>
    <w:rsid w:val="37765B1B"/>
    <w:rsid w:val="3776777C"/>
    <w:rsid w:val="37967425"/>
    <w:rsid w:val="37A53650"/>
    <w:rsid w:val="37A97B52"/>
    <w:rsid w:val="37BF7375"/>
    <w:rsid w:val="37D864DF"/>
    <w:rsid w:val="37D921E5"/>
    <w:rsid w:val="3805281E"/>
    <w:rsid w:val="38064FA4"/>
    <w:rsid w:val="381E7F36"/>
    <w:rsid w:val="38427283"/>
    <w:rsid w:val="38546AA6"/>
    <w:rsid w:val="385E093C"/>
    <w:rsid w:val="385E6B8E"/>
    <w:rsid w:val="3862456B"/>
    <w:rsid w:val="38736649"/>
    <w:rsid w:val="38983E4E"/>
    <w:rsid w:val="38A04009"/>
    <w:rsid w:val="38A719E7"/>
    <w:rsid w:val="38A87E0A"/>
    <w:rsid w:val="38C32A09"/>
    <w:rsid w:val="38D75399"/>
    <w:rsid w:val="390412B7"/>
    <w:rsid w:val="390C65EA"/>
    <w:rsid w:val="391456ED"/>
    <w:rsid w:val="391B682D"/>
    <w:rsid w:val="39203E44"/>
    <w:rsid w:val="392A318C"/>
    <w:rsid w:val="393977E0"/>
    <w:rsid w:val="39444501"/>
    <w:rsid w:val="394E275F"/>
    <w:rsid w:val="39635EBA"/>
    <w:rsid w:val="39657AA9"/>
    <w:rsid w:val="39677CC5"/>
    <w:rsid w:val="396B770E"/>
    <w:rsid w:val="39777F08"/>
    <w:rsid w:val="398B39B3"/>
    <w:rsid w:val="399D5494"/>
    <w:rsid w:val="399E6467"/>
    <w:rsid w:val="39C5074B"/>
    <w:rsid w:val="39CA6DC1"/>
    <w:rsid w:val="39CD19C0"/>
    <w:rsid w:val="3A3F654C"/>
    <w:rsid w:val="3A485400"/>
    <w:rsid w:val="3A563FC1"/>
    <w:rsid w:val="3A7427B8"/>
    <w:rsid w:val="3AAD1DE5"/>
    <w:rsid w:val="3ABB02C8"/>
    <w:rsid w:val="3ABC009B"/>
    <w:rsid w:val="3ACF5D1D"/>
    <w:rsid w:val="3AD84480"/>
    <w:rsid w:val="3ADC31DD"/>
    <w:rsid w:val="3B021A53"/>
    <w:rsid w:val="3B133C60"/>
    <w:rsid w:val="3B64626A"/>
    <w:rsid w:val="3B842900"/>
    <w:rsid w:val="3B892174"/>
    <w:rsid w:val="3B895CD0"/>
    <w:rsid w:val="3B8E130B"/>
    <w:rsid w:val="3B985F13"/>
    <w:rsid w:val="3BC46D08"/>
    <w:rsid w:val="3BDD044C"/>
    <w:rsid w:val="3C0637C5"/>
    <w:rsid w:val="3C0813E6"/>
    <w:rsid w:val="3C153A08"/>
    <w:rsid w:val="3C1C3D9E"/>
    <w:rsid w:val="3C1F03E3"/>
    <w:rsid w:val="3C326368"/>
    <w:rsid w:val="3C44609B"/>
    <w:rsid w:val="3C746980"/>
    <w:rsid w:val="3C7807E7"/>
    <w:rsid w:val="3C8C1F1C"/>
    <w:rsid w:val="3C8D359E"/>
    <w:rsid w:val="3C990195"/>
    <w:rsid w:val="3C9D621A"/>
    <w:rsid w:val="3CAA4A02"/>
    <w:rsid w:val="3CB90837"/>
    <w:rsid w:val="3CB925E5"/>
    <w:rsid w:val="3CD25455"/>
    <w:rsid w:val="3CD64F45"/>
    <w:rsid w:val="3CD76F0F"/>
    <w:rsid w:val="3CE5162C"/>
    <w:rsid w:val="3CEF24BF"/>
    <w:rsid w:val="3CFB001A"/>
    <w:rsid w:val="3D0E3E15"/>
    <w:rsid w:val="3D22018A"/>
    <w:rsid w:val="3D2959BD"/>
    <w:rsid w:val="3D344362"/>
    <w:rsid w:val="3D3779F1"/>
    <w:rsid w:val="3D504E6F"/>
    <w:rsid w:val="3D5E712B"/>
    <w:rsid w:val="3D6A7D83"/>
    <w:rsid w:val="3D7F382F"/>
    <w:rsid w:val="3D8A6929"/>
    <w:rsid w:val="3D931088"/>
    <w:rsid w:val="3D9F7A2D"/>
    <w:rsid w:val="3DA94408"/>
    <w:rsid w:val="3DE72799"/>
    <w:rsid w:val="3E0C4997"/>
    <w:rsid w:val="3E173A67"/>
    <w:rsid w:val="3E223662"/>
    <w:rsid w:val="3E2F3D08"/>
    <w:rsid w:val="3E377C66"/>
    <w:rsid w:val="3E391C63"/>
    <w:rsid w:val="3E456405"/>
    <w:rsid w:val="3E5500EC"/>
    <w:rsid w:val="3E595CC5"/>
    <w:rsid w:val="3E691DE9"/>
    <w:rsid w:val="3E693B97"/>
    <w:rsid w:val="3E7762B4"/>
    <w:rsid w:val="3E8135D7"/>
    <w:rsid w:val="3E817035"/>
    <w:rsid w:val="3E864749"/>
    <w:rsid w:val="3ED03C16"/>
    <w:rsid w:val="3EF92E5D"/>
    <w:rsid w:val="3F15211D"/>
    <w:rsid w:val="3F227951"/>
    <w:rsid w:val="3F3013EB"/>
    <w:rsid w:val="3F520ACF"/>
    <w:rsid w:val="3F60143E"/>
    <w:rsid w:val="3F7B12CB"/>
    <w:rsid w:val="3F9F1F66"/>
    <w:rsid w:val="3FA304D7"/>
    <w:rsid w:val="3FCA6D5A"/>
    <w:rsid w:val="3FDA11F0"/>
    <w:rsid w:val="3FF322B2"/>
    <w:rsid w:val="404E74E8"/>
    <w:rsid w:val="40577D12"/>
    <w:rsid w:val="405835EA"/>
    <w:rsid w:val="40714F85"/>
    <w:rsid w:val="40784565"/>
    <w:rsid w:val="408700ED"/>
    <w:rsid w:val="40905D53"/>
    <w:rsid w:val="40B51316"/>
    <w:rsid w:val="40B97058"/>
    <w:rsid w:val="40C24AD6"/>
    <w:rsid w:val="40D7128C"/>
    <w:rsid w:val="40E666D6"/>
    <w:rsid w:val="40EA0866"/>
    <w:rsid w:val="40F2256A"/>
    <w:rsid w:val="40F41E3E"/>
    <w:rsid w:val="40FC16CF"/>
    <w:rsid w:val="411250E6"/>
    <w:rsid w:val="411B31B6"/>
    <w:rsid w:val="412344D1"/>
    <w:rsid w:val="412D70FE"/>
    <w:rsid w:val="41452699"/>
    <w:rsid w:val="415B4202"/>
    <w:rsid w:val="41696778"/>
    <w:rsid w:val="41736037"/>
    <w:rsid w:val="41B96BE3"/>
    <w:rsid w:val="41E023C2"/>
    <w:rsid w:val="41E719A3"/>
    <w:rsid w:val="421735E1"/>
    <w:rsid w:val="422449A5"/>
    <w:rsid w:val="423D7F7B"/>
    <w:rsid w:val="42611755"/>
    <w:rsid w:val="426C71CD"/>
    <w:rsid w:val="426F4554"/>
    <w:rsid w:val="42876CE2"/>
    <w:rsid w:val="429067B4"/>
    <w:rsid w:val="429338D8"/>
    <w:rsid w:val="429531AD"/>
    <w:rsid w:val="42A87384"/>
    <w:rsid w:val="42AE24C0"/>
    <w:rsid w:val="42C41CE4"/>
    <w:rsid w:val="42DD6C79"/>
    <w:rsid w:val="42F51E9D"/>
    <w:rsid w:val="430F2F5F"/>
    <w:rsid w:val="43221C33"/>
    <w:rsid w:val="432307B8"/>
    <w:rsid w:val="432C0DD5"/>
    <w:rsid w:val="432C1E83"/>
    <w:rsid w:val="4335138C"/>
    <w:rsid w:val="433D485C"/>
    <w:rsid w:val="43457B40"/>
    <w:rsid w:val="43650DD1"/>
    <w:rsid w:val="43713C1A"/>
    <w:rsid w:val="43860D47"/>
    <w:rsid w:val="43972F54"/>
    <w:rsid w:val="439B778F"/>
    <w:rsid w:val="43A062AD"/>
    <w:rsid w:val="43D1006E"/>
    <w:rsid w:val="43D847A9"/>
    <w:rsid w:val="43DF5027"/>
    <w:rsid w:val="43E02B4D"/>
    <w:rsid w:val="43E53CC0"/>
    <w:rsid w:val="43FC693C"/>
    <w:rsid w:val="43FD424B"/>
    <w:rsid w:val="44001569"/>
    <w:rsid w:val="440951C6"/>
    <w:rsid w:val="44202F4A"/>
    <w:rsid w:val="44242A3A"/>
    <w:rsid w:val="443D3AFC"/>
    <w:rsid w:val="444044AC"/>
    <w:rsid w:val="44531571"/>
    <w:rsid w:val="445552E9"/>
    <w:rsid w:val="446948F1"/>
    <w:rsid w:val="447A3EF6"/>
    <w:rsid w:val="447F2366"/>
    <w:rsid w:val="449D0A3E"/>
    <w:rsid w:val="44A20A83"/>
    <w:rsid w:val="44A27907"/>
    <w:rsid w:val="44AD6ED3"/>
    <w:rsid w:val="44B30262"/>
    <w:rsid w:val="44C154AA"/>
    <w:rsid w:val="44D53D34"/>
    <w:rsid w:val="44D96FEA"/>
    <w:rsid w:val="44F6685B"/>
    <w:rsid w:val="44FA7C3F"/>
    <w:rsid w:val="450D1383"/>
    <w:rsid w:val="45124B2C"/>
    <w:rsid w:val="45131232"/>
    <w:rsid w:val="45260A34"/>
    <w:rsid w:val="452A0524"/>
    <w:rsid w:val="454B77DE"/>
    <w:rsid w:val="45863281"/>
    <w:rsid w:val="458B7560"/>
    <w:rsid w:val="459059F2"/>
    <w:rsid w:val="45B9118A"/>
    <w:rsid w:val="45C30031"/>
    <w:rsid w:val="45E83F3B"/>
    <w:rsid w:val="45FB34D6"/>
    <w:rsid w:val="46380953"/>
    <w:rsid w:val="464C1EC6"/>
    <w:rsid w:val="46737CA9"/>
    <w:rsid w:val="469278E5"/>
    <w:rsid w:val="46B502C1"/>
    <w:rsid w:val="46BB51AC"/>
    <w:rsid w:val="46BE536F"/>
    <w:rsid w:val="46C2478C"/>
    <w:rsid w:val="46CB1893"/>
    <w:rsid w:val="46E803BD"/>
    <w:rsid w:val="46F05435"/>
    <w:rsid w:val="4729480B"/>
    <w:rsid w:val="47304DB7"/>
    <w:rsid w:val="47354F5E"/>
    <w:rsid w:val="474433F3"/>
    <w:rsid w:val="47460F19"/>
    <w:rsid w:val="474A0A15"/>
    <w:rsid w:val="47884A29"/>
    <w:rsid w:val="47936635"/>
    <w:rsid w:val="47A66166"/>
    <w:rsid w:val="47C87B80"/>
    <w:rsid w:val="47D12ED9"/>
    <w:rsid w:val="47D26C51"/>
    <w:rsid w:val="47DB48C2"/>
    <w:rsid w:val="47FB7F56"/>
    <w:rsid w:val="48061AE1"/>
    <w:rsid w:val="4810773B"/>
    <w:rsid w:val="48126367"/>
    <w:rsid w:val="48253225"/>
    <w:rsid w:val="48781C15"/>
    <w:rsid w:val="487F2935"/>
    <w:rsid w:val="489A514C"/>
    <w:rsid w:val="48A24875"/>
    <w:rsid w:val="48AB372A"/>
    <w:rsid w:val="48BC3E9B"/>
    <w:rsid w:val="48BD6383"/>
    <w:rsid w:val="48D00322"/>
    <w:rsid w:val="48D37B45"/>
    <w:rsid w:val="48D52AE9"/>
    <w:rsid w:val="48DE2494"/>
    <w:rsid w:val="48F50E49"/>
    <w:rsid w:val="48FC3F85"/>
    <w:rsid w:val="4924528A"/>
    <w:rsid w:val="4935193E"/>
    <w:rsid w:val="495042D1"/>
    <w:rsid w:val="49535B70"/>
    <w:rsid w:val="495B2217"/>
    <w:rsid w:val="49687E15"/>
    <w:rsid w:val="496B2EB9"/>
    <w:rsid w:val="4970701E"/>
    <w:rsid w:val="497C56D0"/>
    <w:rsid w:val="49867716"/>
    <w:rsid w:val="49A87C69"/>
    <w:rsid w:val="49DC5B65"/>
    <w:rsid w:val="49F44AA2"/>
    <w:rsid w:val="4A11580F"/>
    <w:rsid w:val="4A2221F1"/>
    <w:rsid w:val="4A3D2AA8"/>
    <w:rsid w:val="4A7B712C"/>
    <w:rsid w:val="4A991E77"/>
    <w:rsid w:val="4AB663B6"/>
    <w:rsid w:val="4AD131F0"/>
    <w:rsid w:val="4AD43BE1"/>
    <w:rsid w:val="4AE63354"/>
    <w:rsid w:val="4B054C48"/>
    <w:rsid w:val="4B11183E"/>
    <w:rsid w:val="4B123BE5"/>
    <w:rsid w:val="4B1355B6"/>
    <w:rsid w:val="4B216D41"/>
    <w:rsid w:val="4B3420A5"/>
    <w:rsid w:val="4B3A6FE7"/>
    <w:rsid w:val="4B3D6AD7"/>
    <w:rsid w:val="4B55797D"/>
    <w:rsid w:val="4B6E4EE3"/>
    <w:rsid w:val="4B9F32EE"/>
    <w:rsid w:val="4BB025EC"/>
    <w:rsid w:val="4BBE6D59"/>
    <w:rsid w:val="4BC15012"/>
    <w:rsid w:val="4BCF3BD3"/>
    <w:rsid w:val="4BDF193C"/>
    <w:rsid w:val="4BF076A6"/>
    <w:rsid w:val="4C4023DB"/>
    <w:rsid w:val="4C651E42"/>
    <w:rsid w:val="4C7223A4"/>
    <w:rsid w:val="4C8147A2"/>
    <w:rsid w:val="4CBF0399"/>
    <w:rsid w:val="4CCC3C6F"/>
    <w:rsid w:val="4CE0771A"/>
    <w:rsid w:val="4CF465D6"/>
    <w:rsid w:val="4CFD1666"/>
    <w:rsid w:val="4D0C49B3"/>
    <w:rsid w:val="4D227D33"/>
    <w:rsid w:val="4D275349"/>
    <w:rsid w:val="4D6046FD"/>
    <w:rsid w:val="4D634C6F"/>
    <w:rsid w:val="4D64034B"/>
    <w:rsid w:val="4D6D5452"/>
    <w:rsid w:val="4D830A74"/>
    <w:rsid w:val="4DA90454"/>
    <w:rsid w:val="4DD03C33"/>
    <w:rsid w:val="4DD0778F"/>
    <w:rsid w:val="4DDC25D7"/>
    <w:rsid w:val="4DE247A0"/>
    <w:rsid w:val="4DE84AD8"/>
    <w:rsid w:val="4DED2DC2"/>
    <w:rsid w:val="4DEE55D8"/>
    <w:rsid w:val="4DF01BDF"/>
    <w:rsid w:val="4E21623C"/>
    <w:rsid w:val="4E255DC4"/>
    <w:rsid w:val="4E4767DD"/>
    <w:rsid w:val="4E50267E"/>
    <w:rsid w:val="4E6D1482"/>
    <w:rsid w:val="4E7F1565"/>
    <w:rsid w:val="4E922C96"/>
    <w:rsid w:val="4EAF55F6"/>
    <w:rsid w:val="4EBC5352"/>
    <w:rsid w:val="4EC54E1A"/>
    <w:rsid w:val="4F0D7768"/>
    <w:rsid w:val="4F3426BC"/>
    <w:rsid w:val="4F4B41D6"/>
    <w:rsid w:val="4F510FFB"/>
    <w:rsid w:val="4F560168"/>
    <w:rsid w:val="4F820F5D"/>
    <w:rsid w:val="4F8A39FB"/>
    <w:rsid w:val="4F8E16AF"/>
    <w:rsid w:val="4F8E5B53"/>
    <w:rsid w:val="4FA943AE"/>
    <w:rsid w:val="4FB37368"/>
    <w:rsid w:val="4FBC08B0"/>
    <w:rsid w:val="4FBC621D"/>
    <w:rsid w:val="4FBD195C"/>
    <w:rsid w:val="4FBD79A5"/>
    <w:rsid w:val="4FC04A08"/>
    <w:rsid w:val="4FCE57F3"/>
    <w:rsid w:val="4FEC1657"/>
    <w:rsid w:val="4FEC63D6"/>
    <w:rsid w:val="4FFA6D45"/>
    <w:rsid w:val="500B0F52"/>
    <w:rsid w:val="50416722"/>
    <w:rsid w:val="504E007C"/>
    <w:rsid w:val="50697A27"/>
    <w:rsid w:val="50936D9A"/>
    <w:rsid w:val="509B4084"/>
    <w:rsid w:val="50D2558F"/>
    <w:rsid w:val="50F25D3C"/>
    <w:rsid w:val="50F87728"/>
    <w:rsid w:val="51112598"/>
    <w:rsid w:val="511C4BD3"/>
    <w:rsid w:val="51204589"/>
    <w:rsid w:val="51254295"/>
    <w:rsid w:val="512A2CBE"/>
    <w:rsid w:val="5135761B"/>
    <w:rsid w:val="51494287"/>
    <w:rsid w:val="51575268"/>
    <w:rsid w:val="51583D23"/>
    <w:rsid w:val="517843C5"/>
    <w:rsid w:val="51844B18"/>
    <w:rsid w:val="51B86B84"/>
    <w:rsid w:val="51CC64BF"/>
    <w:rsid w:val="51E1640E"/>
    <w:rsid w:val="51FB7581"/>
    <w:rsid w:val="52081CCC"/>
    <w:rsid w:val="5224663F"/>
    <w:rsid w:val="5229798C"/>
    <w:rsid w:val="522C21F6"/>
    <w:rsid w:val="52561CA0"/>
    <w:rsid w:val="52635075"/>
    <w:rsid w:val="52636E23"/>
    <w:rsid w:val="526D6413"/>
    <w:rsid w:val="52707792"/>
    <w:rsid w:val="52AB0EFD"/>
    <w:rsid w:val="52E75819"/>
    <w:rsid w:val="52F454F0"/>
    <w:rsid w:val="52F55163"/>
    <w:rsid w:val="52F83A10"/>
    <w:rsid w:val="52FE4D9E"/>
    <w:rsid w:val="531609B9"/>
    <w:rsid w:val="531B76FE"/>
    <w:rsid w:val="531C6C1D"/>
    <w:rsid w:val="531D3476"/>
    <w:rsid w:val="532C2AC3"/>
    <w:rsid w:val="533407C0"/>
    <w:rsid w:val="534053B7"/>
    <w:rsid w:val="53471CC5"/>
    <w:rsid w:val="53513120"/>
    <w:rsid w:val="53560736"/>
    <w:rsid w:val="536836A5"/>
    <w:rsid w:val="536E3CD2"/>
    <w:rsid w:val="53776AD6"/>
    <w:rsid w:val="538434F5"/>
    <w:rsid w:val="538A03E0"/>
    <w:rsid w:val="538F08EB"/>
    <w:rsid w:val="539D0113"/>
    <w:rsid w:val="53A13790"/>
    <w:rsid w:val="53B15D31"/>
    <w:rsid w:val="53EA0E7E"/>
    <w:rsid w:val="53EE6BC1"/>
    <w:rsid w:val="540168F4"/>
    <w:rsid w:val="541879C0"/>
    <w:rsid w:val="5458228C"/>
    <w:rsid w:val="54617393"/>
    <w:rsid w:val="5487006E"/>
    <w:rsid w:val="549A7497"/>
    <w:rsid w:val="54AD4386"/>
    <w:rsid w:val="54B432AE"/>
    <w:rsid w:val="54B5565E"/>
    <w:rsid w:val="54C65448"/>
    <w:rsid w:val="54CD67D6"/>
    <w:rsid w:val="54D13672"/>
    <w:rsid w:val="54D45DB6"/>
    <w:rsid w:val="54D97871"/>
    <w:rsid w:val="54E104D3"/>
    <w:rsid w:val="54E379F8"/>
    <w:rsid w:val="54E57DB9"/>
    <w:rsid w:val="54FC0101"/>
    <w:rsid w:val="54FE1085"/>
    <w:rsid w:val="550B10E8"/>
    <w:rsid w:val="55222FC6"/>
    <w:rsid w:val="55255BBE"/>
    <w:rsid w:val="553270D3"/>
    <w:rsid w:val="55366A71"/>
    <w:rsid w:val="553C69C4"/>
    <w:rsid w:val="55603AEE"/>
    <w:rsid w:val="55642E8C"/>
    <w:rsid w:val="55761B28"/>
    <w:rsid w:val="55786743"/>
    <w:rsid w:val="559363A7"/>
    <w:rsid w:val="55A06315"/>
    <w:rsid w:val="55A21A11"/>
    <w:rsid w:val="55CA71B9"/>
    <w:rsid w:val="55CE4321"/>
    <w:rsid w:val="55D818D6"/>
    <w:rsid w:val="55D83684"/>
    <w:rsid w:val="55E93AE3"/>
    <w:rsid w:val="564C4DC1"/>
    <w:rsid w:val="56680EAC"/>
    <w:rsid w:val="56985339"/>
    <w:rsid w:val="56A33C92"/>
    <w:rsid w:val="56B37C4E"/>
    <w:rsid w:val="56CB31E9"/>
    <w:rsid w:val="56DA016C"/>
    <w:rsid w:val="56E11394"/>
    <w:rsid w:val="56F24C1A"/>
    <w:rsid w:val="57007337"/>
    <w:rsid w:val="5721105B"/>
    <w:rsid w:val="57256D9D"/>
    <w:rsid w:val="57272B15"/>
    <w:rsid w:val="572F4088"/>
    <w:rsid w:val="57415259"/>
    <w:rsid w:val="574A6804"/>
    <w:rsid w:val="575256B8"/>
    <w:rsid w:val="57623B4D"/>
    <w:rsid w:val="577C4928"/>
    <w:rsid w:val="57897141"/>
    <w:rsid w:val="57A00F97"/>
    <w:rsid w:val="57BD1052"/>
    <w:rsid w:val="57C04574"/>
    <w:rsid w:val="57CD2972"/>
    <w:rsid w:val="57DA4F15"/>
    <w:rsid w:val="57E17663"/>
    <w:rsid w:val="57EB1020"/>
    <w:rsid w:val="57EE371D"/>
    <w:rsid w:val="583767B6"/>
    <w:rsid w:val="58501BF8"/>
    <w:rsid w:val="58711B6E"/>
    <w:rsid w:val="587A6C75"/>
    <w:rsid w:val="58971FD0"/>
    <w:rsid w:val="58A24AEC"/>
    <w:rsid w:val="58A9755A"/>
    <w:rsid w:val="58B24661"/>
    <w:rsid w:val="58B6732D"/>
    <w:rsid w:val="58C40B96"/>
    <w:rsid w:val="58DE7204"/>
    <w:rsid w:val="58FE78A6"/>
    <w:rsid w:val="58FF53CC"/>
    <w:rsid w:val="59561490"/>
    <w:rsid w:val="59592D2E"/>
    <w:rsid w:val="59682F71"/>
    <w:rsid w:val="596D4A2C"/>
    <w:rsid w:val="596E6608"/>
    <w:rsid w:val="59710078"/>
    <w:rsid w:val="597A4A53"/>
    <w:rsid w:val="597B2CA5"/>
    <w:rsid w:val="59982BD3"/>
    <w:rsid w:val="59A815C0"/>
    <w:rsid w:val="59AE7104"/>
    <w:rsid w:val="59C4213A"/>
    <w:rsid w:val="59DE3233"/>
    <w:rsid w:val="5A042160"/>
    <w:rsid w:val="5A5359CF"/>
    <w:rsid w:val="5A5A6D5E"/>
    <w:rsid w:val="5A6B2D19"/>
    <w:rsid w:val="5A7F688E"/>
    <w:rsid w:val="5AB50438"/>
    <w:rsid w:val="5AB81810"/>
    <w:rsid w:val="5AC35D44"/>
    <w:rsid w:val="5AC70F4B"/>
    <w:rsid w:val="5AC85246"/>
    <w:rsid w:val="5B076FC0"/>
    <w:rsid w:val="5B1C06DB"/>
    <w:rsid w:val="5B2B4F9B"/>
    <w:rsid w:val="5B2D7FCE"/>
    <w:rsid w:val="5B433C96"/>
    <w:rsid w:val="5B435F4B"/>
    <w:rsid w:val="5B9E0ECC"/>
    <w:rsid w:val="5BA56845"/>
    <w:rsid w:val="5BA87F9D"/>
    <w:rsid w:val="5BBC75A4"/>
    <w:rsid w:val="5BDC5206"/>
    <w:rsid w:val="5C003935"/>
    <w:rsid w:val="5C0D7E00"/>
    <w:rsid w:val="5C3654BB"/>
    <w:rsid w:val="5C504816"/>
    <w:rsid w:val="5C55750B"/>
    <w:rsid w:val="5C5D2B35"/>
    <w:rsid w:val="5C6E4D42"/>
    <w:rsid w:val="5CAC7619"/>
    <w:rsid w:val="5CB33CC3"/>
    <w:rsid w:val="5CFA4828"/>
    <w:rsid w:val="5D041203"/>
    <w:rsid w:val="5D094A6B"/>
    <w:rsid w:val="5D114CE8"/>
    <w:rsid w:val="5D192F00"/>
    <w:rsid w:val="5D2C340B"/>
    <w:rsid w:val="5D375134"/>
    <w:rsid w:val="5D461ACD"/>
    <w:rsid w:val="5D562CB2"/>
    <w:rsid w:val="5D627D98"/>
    <w:rsid w:val="5D891708"/>
    <w:rsid w:val="5D8958E1"/>
    <w:rsid w:val="5D996B17"/>
    <w:rsid w:val="5DB46785"/>
    <w:rsid w:val="5DC05B6C"/>
    <w:rsid w:val="5DC818E3"/>
    <w:rsid w:val="5DDB5188"/>
    <w:rsid w:val="5DE0757A"/>
    <w:rsid w:val="5DEC21C1"/>
    <w:rsid w:val="5DF748C4"/>
    <w:rsid w:val="5DF9063C"/>
    <w:rsid w:val="5E07666D"/>
    <w:rsid w:val="5E115985"/>
    <w:rsid w:val="5E282CCF"/>
    <w:rsid w:val="5E2C0A11"/>
    <w:rsid w:val="5E3478C6"/>
    <w:rsid w:val="5E421FE3"/>
    <w:rsid w:val="5E487738"/>
    <w:rsid w:val="5E532442"/>
    <w:rsid w:val="5E5B37F0"/>
    <w:rsid w:val="5E6164F1"/>
    <w:rsid w:val="5E7E6D93"/>
    <w:rsid w:val="5EA20CD3"/>
    <w:rsid w:val="5EB56C59"/>
    <w:rsid w:val="5EBB7FE7"/>
    <w:rsid w:val="5ECC578E"/>
    <w:rsid w:val="5ECC5D50"/>
    <w:rsid w:val="5ED52E57"/>
    <w:rsid w:val="5EDE7177"/>
    <w:rsid w:val="5EE035AA"/>
    <w:rsid w:val="5EE363AF"/>
    <w:rsid w:val="5EF06089"/>
    <w:rsid w:val="5EFD5F0A"/>
    <w:rsid w:val="5F0757AD"/>
    <w:rsid w:val="5F1119B5"/>
    <w:rsid w:val="5F507610"/>
    <w:rsid w:val="5F5226F9"/>
    <w:rsid w:val="5F5D4BFA"/>
    <w:rsid w:val="5F715D61"/>
    <w:rsid w:val="5F7F7267"/>
    <w:rsid w:val="5F97010C"/>
    <w:rsid w:val="5FAA149E"/>
    <w:rsid w:val="5FC37153"/>
    <w:rsid w:val="5FE64BF0"/>
    <w:rsid w:val="5FFF46E6"/>
    <w:rsid w:val="60065292"/>
    <w:rsid w:val="60116111"/>
    <w:rsid w:val="60137CC6"/>
    <w:rsid w:val="602045A6"/>
    <w:rsid w:val="602D6CC3"/>
    <w:rsid w:val="60423D36"/>
    <w:rsid w:val="604F0DD1"/>
    <w:rsid w:val="60636E98"/>
    <w:rsid w:val="60687CFB"/>
    <w:rsid w:val="608B4D11"/>
    <w:rsid w:val="608C5797"/>
    <w:rsid w:val="609A4F3F"/>
    <w:rsid w:val="60A70823"/>
    <w:rsid w:val="60B3541A"/>
    <w:rsid w:val="60BB1EDD"/>
    <w:rsid w:val="60D13AF2"/>
    <w:rsid w:val="60DA4B7E"/>
    <w:rsid w:val="60E23609"/>
    <w:rsid w:val="60FB291D"/>
    <w:rsid w:val="61054235"/>
    <w:rsid w:val="613227E3"/>
    <w:rsid w:val="613D4CE3"/>
    <w:rsid w:val="6149320C"/>
    <w:rsid w:val="614B0138"/>
    <w:rsid w:val="615362B5"/>
    <w:rsid w:val="6155027F"/>
    <w:rsid w:val="61690239"/>
    <w:rsid w:val="61736957"/>
    <w:rsid w:val="617410CB"/>
    <w:rsid w:val="617604C7"/>
    <w:rsid w:val="618E33C2"/>
    <w:rsid w:val="619878F2"/>
    <w:rsid w:val="61C62F2B"/>
    <w:rsid w:val="61D44540"/>
    <w:rsid w:val="61E65A46"/>
    <w:rsid w:val="61E810F3"/>
    <w:rsid w:val="61F968B6"/>
    <w:rsid w:val="621243C2"/>
    <w:rsid w:val="621E04DB"/>
    <w:rsid w:val="622955E2"/>
    <w:rsid w:val="6247406C"/>
    <w:rsid w:val="624943AD"/>
    <w:rsid w:val="626837AB"/>
    <w:rsid w:val="626A3B5D"/>
    <w:rsid w:val="626C5880"/>
    <w:rsid w:val="62782617"/>
    <w:rsid w:val="627961EF"/>
    <w:rsid w:val="628E1C9B"/>
    <w:rsid w:val="62E80C7F"/>
    <w:rsid w:val="62F40B35"/>
    <w:rsid w:val="62FA40E4"/>
    <w:rsid w:val="63062529"/>
    <w:rsid w:val="630B32EB"/>
    <w:rsid w:val="630E6937"/>
    <w:rsid w:val="631115D2"/>
    <w:rsid w:val="632216F1"/>
    <w:rsid w:val="632834A5"/>
    <w:rsid w:val="63400ABB"/>
    <w:rsid w:val="634C50BF"/>
    <w:rsid w:val="634E142A"/>
    <w:rsid w:val="635B58F5"/>
    <w:rsid w:val="63733F5D"/>
    <w:rsid w:val="639A641D"/>
    <w:rsid w:val="639E0357"/>
    <w:rsid w:val="63A92B04"/>
    <w:rsid w:val="63C13773"/>
    <w:rsid w:val="63D52445"/>
    <w:rsid w:val="63E1404C"/>
    <w:rsid w:val="63F26680"/>
    <w:rsid w:val="63F57AF7"/>
    <w:rsid w:val="64030141"/>
    <w:rsid w:val="64290EE7"/>
    <w:rsid w:val="64346872"/>
    <w:rsid w:val="644F5459"/>
    <w:rsid w:val="64794284"/>
    <w:rsid w:val="64804373"/>
    <w:rsid w:val="64836EB1"/>
    <w:rsid w:val="6486408C"/>
    <w:rsid w:val="64D37E39"/>
    <w:rsid w:val="64D836A1"/>
    <w:rsid w:val="64FD3107"/>
    <w:rsid w:val="64FE0839"/>
    <w:rsid w:val="6506430C"/>
    <w:rsid w:val="65247E0C"/>
    <w:rsid w:val="653F54CE"/>
    <w:rsid w:val="654A79CF"/>
    <w:rsid w:val="6563091A"/>
    <w:rsid w:val="6593581A"/>
    <w:rsid w:val="659E03C9"/>
    <w:rsid w:val="65CA2969"/>
    <w:rsid w:val="65E652DD"/>
    <w:rsid w:val="65E6594A"/>
    <w:rsid w:val="65EE2DA5"/>
    <w:rsid w:val="65F067C8"/>
    <w:rsid w:val="65F75DA9"/>
    <w:rsid w:val="65F9369D"/>
    <w:rsid w:val="65FC4C0D"/>
    <w:rsid w:val="660109D5"/>
    <w:rsid w:val="6618146E"/>
    <w:rsid w:val="662841B4"/>
    <w:rsid w:val="66350C80"/>
    <w:rsid w:val="665C68CF"/>
    <w:rsid w:val="665E78AF"/>
    <w:rsid w:val="667C1E0A"/>
    <w:rsid w:val="668D04BB"/>
    <w:rsid w:val="66A650D9"/>
    <w:rsid w:val="66B23A7E"/>
    <w:rsid w:val="66B772E6"/>
    <w:rsid w:val="66CB4B3F"/>
    <w:rsid w:val="66E749E0"/>
    <w:rsid w:val="670D72D4"/>
    <w:rsid w:val="671B3414"/>
    <w:rsid w:val="67232396"/>
    <w:rsid w:val="672D7E0C"/>
    <w:rsid w:val="675C41EF"/>
    <w:rsid w:val="6773145F"/>
    <w:rsid w:val="678E44EB"/>
    <w:rsid w:val="678E6299"/>
    <w:rsid w:val="67901ADF"/>
    <w:rsid w:val="67931B01"/>
    <w:rsid w:val="67A87D50"/>
    <w:rsid w:val="67A91325"/>
    <w:rsid w:val="67AB6E4B"/>
    <w:rsid w:val="67CC0B6F"/>
    <w:rsid w:val="67D143D7"/>
    <w:rsid w:val="67E61308"/>
    <w:rsid w:val="67FF16D1"/>
    <w:rsid w:val="680227E3"/>
    <w:rsid w:val="68093B71"/>
    <w:rsid w:val="680B79C6"/>
    <w:rsid w:val="681C5653"/>
    <w:rsid w:val="686314D3"/>
    <w:rsid w:val="686E1C26"/>
    <w:rsid w:val="68752FB5"/>
    <w:rsid w:val="689B6EBF"/>
    <w:rsid w:val="68C1444C"/>
    <w:rsid w:val="68DD679C"/>
    <w:rsid w:val="68FE744E"/>
    <w:rsid w:val="690600B1"/>
    <w:rsid w:val="6907736B"/>
    <w:rsid w:val="692A0243"/>
    <w:rsid w:val="692F13B6"/>
    <w:rsid w:val="69512A12"/>
    <w:rsid w:val="696E0130"/>
    <w:rsid w:val="69766B30"/>
    <w:rsid w:val="697A2F79"/>
    <w:rsid w:val="697A6200"/>
    <w:rsid w:val="698752F7"/>
    <w:rsid w:val="698C4A5A"/>
    <w:rsid w:val="698C6808"/>
    <w:rsid w:val="69937B96"/>
    <w:rsid w:val="699B150A"/>
    <w:rsid w:val="69AC2A06"/>
    <w:rsid w:val="69D16B70"/>
    <w:rsid w:val="69D361E5"/>
    <w:rsid w:val="69D550CD"/>
    <w:rsid w:val="69DF47C8"/>
    <w:rsid w:val="69ED66F3"/>
    <w:rsid w:val="6A050368"/>
    <w:rsid w:val="6A0B7A7B"/>
    <w:rsid w:val="6A1D3904"/>
    <w:rsid w:val="6A276531"/>
    <w:rsid w:val="6A364455"/>
    <w:rsid w:val="6A9950DE"/>
    <w:rsid w:val="6A9C0CCD"/>
    <w:rsid w:val="6AB06375"/>
    <w:rsid w:val="6ABE08EB"/>
    <w:rsid w:val="6ACC3B31"/>
    <w:rsid w:val="6B0C5E52"/>
    <w:rsid w:val="6B126704"/>
    <w:rsid w:val="6B2F7D93"/>
    <w:rsid w:val="6B513865"/>
    <w:rsid w:val="6B713F07"/>
    <w:rsid w:val="6B7B2FD8"/>
    <w:rsid w:val="6B826AEF"/>
    <w:rsid w:val="6B855C05"/>
    <w:rsid w:val="6B895985"/>
    <w:rsid w:val="6BAE0CB8"/>
    <w:rsid w:val="6BBB5183"/>
    <w:rsid w:val="6BE04BE9"/>
    <w:rsid w:val="6BE4292B"/>
    <w:rsid w:val="6BEA7AEE"/>
    <w:rsid w:val="6BEF307E"/>
    <w:rsid w:val="6BF30DC0"/>
    <w:rsid w:val="6C1A5C42"/>
    <w:rsid w:val="6C4564AB"/>
    <w:rsid w:val="6C6756D8"/>
    <w:rsid w:val="6C8222E0"/>
    <w:rsid w:val="6CA81BAB"/>
    <w:rsid w:val="6CD7231D"/>
    <w:rsid w:val="6CD75FEC"/>
    <w:rsid w:val="6CFE75D2"/>
    <w:rsid w:val="6D1A237D"/>
    <w:rsid w:val="6D1C5264"/>
    <w:rsid w:val="6D2912BB"/>
    <w:rsid w:val="6D3B5B01"/>
    <w:rsid w:val="6D4F0278"/>
    <w:rsid w:val="6D5E495F"/>
    <w:rsid w:val="6D611D5A"/>
    <w:rsid w:val="6D673814"/>
    <w:rsid w:val="6D6C0E2A"/>
    <w:rsid w:val="6D997745"/>
    <w:rsid w:val="6D9D7236"/>
    <w:rsid w:val="6DB36A59"/>
    <w:rsid w:val="6DD644F6"/>
    <w:rsid w:val="6DDB7D5E"/>
    <w:rsid w:val="6E0F7A08"/>
    <w:rsid w:val="6E251EBD"/>
    <w:rsid w:val="6E3B6A4F"/>
    <w:rsid w:val="6E4C0F42"/>
    <w:rsid w:val="6E71421E"/>
    <w:rsid w:val="6E82642B"/>
    <w:rsid w:val="6EAF63DD"/>
    <w:rsid w:val="6EB14BEE"/>
    <w:rsid w:val="6ED12F3D"/>
    <w:rsid w:val="6EE175F6"/>
    <w:rsid w:val="6EF03395"/>
    <w:rsid w:val="6F152DFC"/>
    <w:rsid w:val="6F163D62"/>
    <w:rsid w:val="6F2A2D4B"/>
    <w:rsid w:val="6F9E1043"/>
    <w:rsid w:val="6FC50E0F"/>
    <w:rsid w:val="6FC52A74"/>
    <w:rsid w:val="6FEB60E2"/>
    <w:rsid w:val="6FEC1DAE"/>
    <w:rsid w:val="6FEF189F"/>
    <w:rsid w:val="6FF670D1"/>
    <w:rsid w:val="6FF70753"/>
    <w:rsid w:val="7019691C"/>
    <w:rsid w:val="702F613F"/>
    <w:rsid w:val="70653024"/>
    <w:rsid w:val="70981F36"/>
    <w:rsid w:val="70983CE4"/>
    <w:rsid w:val="709A01EE"/>
    <w:rsid w:val="709A5CAE"/>
    <w:rsid w:val="70AE175A"/>
    <w:rsid w:val="70C25CC9"/>
    <w:rsid w:val="70C44AD9"/>
    <w:rsid w:val="70D80585"/>
    <w:rsid w:val="70E81E6E"/>
    <w:rsid w:val="710650F2"/>
    <w:rsid w:val="710D46D2"/>
    <w:rsid w:val="711A0B9D"/>
    <w:rsid w:val="713A724C"/>
    <w:rsid w:val="713E488C"/>
    <w:rsid w:val="714874B8"/>
    <w:rsid w:val="71550849"/>
    <w:rsid w:val="717C7162"/>
    <w:rsid w:val="71AA1F21"/>
    <w:rsid w:val="71F349C5"/>
    <w:rsid w:val="72031996"/>
    <w:rsid w:val="72192C03"/>
    <w:rsid w:val="7243407C"/>
    <w:rsid w:val="724E4FA2"/>
    <w:rsid w:val="725128C6"/>
    <w:rsid w:val="725E2D0C"/>
    <w:rsid w:val="726B3FA7"/>
    <w:rsid w:val="72760055"/>
    <w:rsid w:val="72A03324"/>
    <w:rsid w:val="72A72A4C"/>
    <w:rsid w:val="72B7421D"/>
    <w:rsid w:val="72CE60E3"/>
    <w:rsid w:val="72DC25AE"/>
    <w:rsid w:val="72DD6326"/>
    <w:rsid w:val="72E17BC5"/>
    <w:rsid w:val="72F36D93"/>
    <w:rsid w:val="73026246"/>
    <w:rsid w:val="730D09BA"/>
    <w:rsid w:val="731A6C33"/>
    <w:rsid w:val="737A5620"/>
    <w:rsid w:val="7386076C"/>
    <w:rsid w:val="739015EB"/>
    <w:rsid w:val="7392789F"/>
    <w:rsid w:val="73B250BD"/>
    <w:rsid w:val="73BC418E"/>
    <w:rsid w:val="73C51951"/>
    <w:rsid w:val="73DA4614"/>
    <w:rsid w:val="740C0C71"/>
    <w:rsid w:val="7426655C"/>
    <w:rsid w:val="745368A0"/>
    <w:rsid w:val="74786307"/>
    <w:rsid w:val="74A013B9"/>
    <w:rsid w:val="74C4779E"/>
    <w:rsid w:val="74DE6A91"/>
    <w:rsid w:val="754B57C9"/>
    <w:rsid w:val="756B7C19"/>
    <w:rsid w:val="757545F4"/>
    <w:rsid w:val="75783C2D"/>
    <w:rsid w:val="757A7E5C"/>
    <w:rsid w:val="758E56B6"/>
    <w:rsid w:val="7591427C"/>
    <w:rsid w:val="75C14BE0"/>
    <w:rsid w:val="762F6E99"/>
    <w:rsid w:val="763C3364"/>
    <w:rsid w:val="764B680C"/>
    <w:rsid w:val="76653089"/>
    <w:rsid w:val="767E1BCE"/>
    <w:rsid w:val="76A5715B"/>
    <w:rsid w:val="76B45B73"/>
    <w:rsid w:val="76C2509E"/>
    <w:rsid w:val="76E3671C"/>
    <w:rsid w:val="76FD2AF3"/>
    <w:rsid w:val="771A18F7"/>
    <w:rsid w:val="772B58B2"/>
    <w:rsid w:val="77752FD1"/>
    <w:rsid w:val="77A37E61"/>
    <w:rsid w:val="77A9308F"/>
    <w:rsid w:val="77DA0571"/>
    <w:rsid w:val="77DA4BE2"/>
    <w:rsid w:val="7803238B"/>
    <w:rsid w:val="781A1483"/>
    <w:rsid w:val="781B5F00"/>
    <w:rsid w:val="7826607A"/>
    <w:rsid w:val="78484242"/>
    <w:rsid w:val="786372CE"/>
    <w:rsid w:val="78832CD8"/>
    <w:rsid w:val="78866B18"/>
    <w:rsid w:val="78915BE9"/>
    <w:rsid w:val="78AA2D81"/>
    <w:rsid w:val="78AC0D2E"/>
    <w:rsid w:val="78B2790D"/>
    <w:rsid w:val="78E233FE"/>
    <w:rsid w:val="78EE303B"/>
    <w:rsid w:val="78F97A5A"/>
    <w:rsid w:val="791D122B"/>
    <w:rsid w:val="793A6280"/>
    <w:rsid w:val="793B3DA7"/>
    <w:rsid w:val="794D2E84"/>
    <w:rsid w:val="79724C28"/>
    <w:rsid w:val="797509D8"/>
    <w:rsid w:val="7987219A"/>
    <w:rsid w:val="799C2A97"/>
    <w:rsid w:val="79A11E5C"/>
    <w:rsid w:val="79A27982"/>
    <w:rsid w:val="79A33A55"/>
    <w:rsid w:val="79A64125"/>
    <w:rsid w:val="79B25E17"/>
    <w:rsid w:val="79C21DD2"/>
    <w:rsid w:val="79CB3846"/>
    <w:rsid w:val="79E34A82"/>
    <w:rsid w:val="79FE4645"/>
    <w:rsid w:val="7A157A2C"/>
    <w:rsid w:val="7A3E1334"/>
    <w:rsid w:val="7A435E95"/>
    <w:rsid w:val="7A635363"/>
    <w:rsid w:val="7A7255A6"/>
    <w:rsid w:val="7A886A8A"/>
    <w:rsid w:val="7A8A6ECA"/>
    <w:rsid w:val="7AAB7433"/>
    <w:rsid w:val="7ACC115A"/>
    <w:rsid w:val="7ACF696F"/>
    <w:rsid w:val="7AF144E1"/>
    <w:rsid w:val="7B0E1773"/>
    <w:rsid w:val="7B1339EF"/>
    <w:rsid w:val="7B2E0445"/>
    <w:rsid w:val="7B31720F"/>
    <w:rsid w:val="7B33679F"/>
    <w:rsid w:val="7B3803A9"/>
    <w:rsid w:val="7B474C85"/>
    <w:rsid w:val="7B670E83"/>
    <w:rsid w:val="7B7F50B3"/>
    <w:rsid w:val="7B9A1258"/>
    <w:rsid w:val="7BCE2CB0"/>
    <w:rsid w:val="7C003D20"/>
    <w:rsid w:val="7C1D1542"/>
    <w:rsid w:val="7C490589"/>
    <w:rsid w:val="7C52568F"/>
    <w:rsid w:val="7C762FF7"/>
    <w:rsid w:val="7C835849"/>
    <w:rsid w:val="7C8B294F"/>
    <w:rsid w:val="7C914409"/>
    <w:rsid w:val="7C9537CE"/>
    <w:rsid w:val="7C9B7036"/>
    <w:rsid w:val="7CC83BA3"/>
    <w:rsid w:val="7CCA791B"/>
    <w:rsid w:val="7CF91FAF"/>
    <w:rsid w:val="7D143A84"/>
    <w:rsid w:val="7D146DE8"/>
    <w:rsid w:val="7D512D9B"/>
    <w:rsid w:val="7D7276E2"/>
    <w:rsid w:val="7D7E4647"/>
    <w:rsid w:val="7D8E5417"/>
    <w:rsid w:val="7DA97531"/>
    <w:rsid w:val="7DC47C46"/>
    <w:rsid w:val="7DD00C43"/>
    <w:rsid w:val="7DD32800"/>
    <w:rsid w:val="7E1350A8"/>
    <w:rsid w:val="7E291289"/>
    <w:rsid w:val="7E2F6502"/>
    <w:rsid w:val="7E3D58EA"/>
    <w:rsid w:val="7E462FD2"/>
    <w:rsid w:val="7E4C170D"/>
    <w:rsid w:val="7E5A01A6"/>
    <w:rsid w:val="7E6A7424"/>
    <w:rsid w:val="7E977505"/>
    <w:rsid w:val="7EAD4DFF"/>
    <w:rsid w:val="7EB663A9"/>
    <w:rsid w:val="7EBA124C"/>
    <w:rsid w:val="7EC448BF"/>
    <w:rsid w:val="7EE3444B"/>
    <w:rsid w:val="7EF46ED2"/>
    <w:rsid w:val="7EF742CC"/>
    <w:rsid w:val="7EFD31E7"/>
    <w:rsid w:val="7F0D1C9A"/>
    <w:rsid w:val="7F29296C"/>
    <w:rsid w:val="7F2A46A1"/>
    <w:rsid w:val="7F4A6AF1"/>
    <w:rsid w:val="7F6A522E"/>
    <w:rsid w:val="7F7B4EFD"/>
    <w:rsid w:val="7F840255"/>
    <w:rsid w:val="7F8B34BE"/>
    <w:rsid w:val="7FA25D23"/>
    <w:rsid w:val="7FB61E86"/>
    <w:rsid w:val="7FBE71A1"/>
    <w:rsid w:val="7FD64829"/>
    <w:rsid w:val="7FDC0EF6"/>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6227</Words>
  <Characters>7064</Characters>
  <Lines>0</Lines>
  <Paragraphs>0</Paragraphs>
  <TotalTime>142</TotalTime>
  <ScaleCrop>false</ScaleCrop>
  <LinksUpToDate>false</LinksUpToDate>
  <CharactersWithSpaces>7085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2022-11-30T02:00:00Z</dcterms:created>
  <dc:creator>川川川_Z</dc:creator>
  <cp:lastModifiedBy>honey_yiyi</cp:lastModifiedBy>
  <dcterms:modified xsi:type="dcterms:W3CDTF">2023-01-14T07:14:24Z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BA03CADAB9464ECF8269B427F2839C6B</vt:lpwstr>
  </property>
</Properties>
</file>